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9A5" w:rsidRPr="006E1D44" w:rsidRDefault="006E1D44">
      <w:pPr>
        <w:spacing w:after="220"/>
        <w:jc w:val="center"/>
        <w:rPr>
          <w:b/>
          <w:sz w:val="28"/>
          <w:szCs w:val="28"/>
          <w:u w:val="single"/>
          <w:lang w:val="en-US"/>
        </w:rPr>
      </w:pPr>
      <w:r w:rsidRPr="006E1D44">
        <w:rPr>
          <w:b/>
          <w:sz w:val="28"/>
          <w:szCs w:val="28"/>
          <w:u w:val="single"/>
          <w:lang w:val="en-US"/>
        </w:rPr>
        <w:t>Speed and Motion 2</w:t>
      </w:r>
    </w:p>
    <w:p w:rsidR="007629A5" w:rsidRPr="006E1D44" w:rsidRDefault="006E1D44">
      <w:pPr>
        <w:spacing w:after="220"/>
        <w:jc w:val="center"/>
        <w:rPr>
          <w:b/>
          <w:sz w:val="28"/>
          <w:szCs w:val="28"/>
          <w:u w:val="single"/>
          <w:lang w:val="en-US"/>
        </w:rPr>
      </w:pPr>
      <w:r w:rsidRPr="006E1D44">
        <w:rPr>
          <w:b/>
          <w:sz w:val="28"/>
          <w:szCs w:val="28"/>
          <w:u w:val="single"/>
          <w:lang w:val="en-US"/>
        </w:rPr>
        <w:t>Measuring the speed of a moving object</w:t>
      </w:r>
    </w:p>
    <w:p w:rsidR="007629A5" w:rsidRPr="006E1D44" w:rsidRDefault="006E1D44">
      <w:pPr>
        <w:spacing w:after="220"/>
        <w:rPr>
          <w:b/>
          <w:u w:val="single"/>
          <w:lang w:val="en-US"/>
        </w:rPr>
      </w:pPr>
      <w:r w:rsidRPr="006E1D44">
        <w:rPr>
          <w:b/>
          <w:u w:val="single"/>
          <w:lang w:val="en-US"/>
        </w:rPr>
        <w:t>Assessed Criteria</w:t>
      </w:r>
    </w:p>
    <w:p w:rsidR="007629A5" w:rsidRPr="006E1D44" w:rsidRDefault="006E1D44">
      <w:pPr>
        <w:spacing w:after="220"/>
        <w:rPr>
          <w:lang w:val="en-US"/>
        </w:rPr>
      </w:pPr>
      <w:r w:rsidRPr="006E1D44">
        <w:rPr>
          <w:lang w:val="en-US"/>
        </w:rPr>
        <w:t>Criteria C: Processing and Evaluating</w:t>
      </w:r>
    </w:p>
    <w:p w:rsidR="007629A5" w:rsidRPr="006E1D44" w:rsidRDefault="006E1D44">
      <w:pPr>
        <w:spacing w:after="220"/>
        <w:rPr>
          <w:lang w:val="en-US"/>
        </w:rPr>
      </w:pPr>
      <w:r w:rsidRPr="006E1D44">
        <w:rPr>
          <w:lang w:val="en-US"/>
        </w:rPr>
        <w:t>Criteria E: AIE</w:t>
      </w:r>
    </w:p>
    <w:p w:rsidR="007629A5" w:rsidRPr="006E1D44" w:rsidRDefault="006E1D44">
      <w:pPr>
        <w:spacing w:after="220"/>
        <w:rPr>
          <w:b/>
          <w:u w:val="single"/>
          <w:lang w:val="en-US"/>
        </w:rPr>
      </w:pPr>
      <w:r w:rsidRPr="006E1D44">
        <w:rPr>
          <w:b/>
          <w:u w:val="single"/>
          <w:lang w:val="en-US"/>
        </w:rPr>
        <w:t>Research Question</w:t>
      </w:r>
    </w:p>
    <w:p w:rsidR="007629A5" w:rsidRPr="006E1D44" w:rsidRDefault="006E1D44">
      <w:pPr>
        <w:spacing w:after="220"/>
        <w:jc w:val="center"/>
        <w:rPr>
          <w:lang w:val="en-US"/>
        </w:rPr>
      </w:pPr>
      <w:r w:rsidRPr="006E1D44">
        <w:rPr>
          <w:lang w:val="en-US"/>
        </w:rPr>
        <w:t>“How can we measure the speed of a moving object”</w:t>
      </w:r>
    </w:p>
    <w:p w:rsidR="007629A5" w:rsidRPr="006E1D44" w:rsidRDefault="006E1D44">
      <w:pPr>
        <w:spacing w:after="220"/>
        <w:rPr>
          <w:b/>
          <w:u w:val="single"/>
          <w:lang w:val="en-US"/>
        </w:rPr>
      </w:pPr>
      <w:r w:rsidRPr="006E1D44">
        <w:rPr>
          <w:b/>
          <w:u w:val="single"/>
          <w:lang w:val="en-US"/>
        </w:rPr>
        <w:t>Background Information</w:t>
      </w:r>
    </w:p>
    <w:p w:rsidR="007629A5" w:rsidRPr="006E1D44" w:rsidRDefault="006E1D44">
      <w:pPr>
        <w:spacing w:after="220"/>
        <w:rPr>
          <w:lang w:val="en-US"/>
        </w:rPr>
      </w:pPr>
      <w:r w:rsidRPr="006E1D44">
        <w:rPr>
          <w:lang w:val="en-US"/>
        </w:rPr>
        <w:t>The speed of an object can be calculated if the distance it has travelled and the time taken are known. The velocity of an object is its speed in a particular direction. Speed is a scalar quantity, velocity is a vector quantity as it has both size and direction.</w:t>
      </w:r>
    </w:p>
    <w:p w:rsidR="007629A5" w:rsidRPr="006E1D44" w:rsidRDefault="007629A5">
      <w:pPr>
        <w:spacing w:after="220"/>
        <w:rPr>
          <w:lang w:val="en-US"/>
        </w:rPr>
      </w:pPr>
    </w:p>
    <w:p w:rsidR="007629A5" w:rsidRDefault="006E1D44">
      <w:pPr>
        <w:spacing w:after="220"/>
        <w:jc w:val="center"/>
      </w:pPr>
      <w:r>
        <w:rPr>
          <w:noProof/>
        </w:rPr>
        <w:drawing>
          <wp:inline distT="114300" distB="114300" distL="114300" distR="114300">
            <wp:extent cx="4524375" cy="43815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5"/>
                    <a:srcRect/>
                    <a:stretch>
                      <a:fillRect/>
                    </a:stretch>
                  </pic:blipFill>
                  <pic:spPr>
                    <a:xfrm>
                      <a:off x="0" y="0"/>
                      <a:ext cx="4524375" cy="438150"/>
                    </a:xfrm>
                    <a:prstGeom prst="rect">
                      <a:avLst/>
                    </a:prstGeom>
                    <a:ln/>
                  </pic:spPr>
                </pic:pic>
              </a:graphicData>
            </a:graphic>
          </wp:inline>
        </w:drawing>
      </w:r>
    </w:p>
    <w:p w:rsidR="007629A5" w:rsidRDefault="007629A5">
      <w:pPr>
        <w:spacing w:after="220"/>
      </w:pPr>
    </w:p>
    <w:p w:rsidR="007629A5" w:rsidRPr="006E1D44" w:rsidRDefault="006E1D44">
      <w:pPr>
        <w:spacing w:after="220"/>
        <w:rPr>
          <w:lang w:val="en-US"/>
        </w:rPr>
      </w:pPr>
      <w:r w:rsidRPr="006E1D44">
        <w:rPr>
          <w:lang w:val="en-US"/>
        </w:rPr>
        <w:t xml:space="preserve">Acceleration is the rate an object changes speed, we can use a speed time graph to show how an object changes speed over time. The steeper the gradient the higher the acceleration. To calculate acceleration you can use the following formula. </w:t>
      </w:r>
      <w:r>
        <w:rPr>
          <w:noProof/>
        </w:rPr>
        <w:drawing>
          <wp:anchor distT="342900" distB="342900" distL="342900" distR="342900" simplePos="0" relativeHeight="251658240" behindDoc="0" locked="0" layoutInCell="0" hidden="0" allowOverlap="1">
            <wp:simplePos x="0" y="0"/>
            <wp:positionH relativeFrom="margin">
              <wp:posOffset>2028825</wp:posOffset>
            </wp:positionH>
            <wp:positionV relativeFrom="paragraph">
              <wp:posOffset>552450</wp:posOffset>
            </wp:positionV>
            <wp:extent cx="1728788" cy="1109382"/>
            <wp:effectExtent l="0" t="0" r="0" b="0"/>
            <wp:wrapSquare wrapText="bothSides" distT="342900" distB="342900" distL="342900" distR="3429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728788" cy="1109382"/>
                    </a:xfrm>
                    <a:prstGeom prst="rect">
                      <a:avLst/>
                    </a:prstGeom>
                    <a:ln/>
                  </pic:spPr>
                </pic:pic>
              </a:graphicData>
            </a:graphic>
          </wp:anchor>
        </w:drawing>
      </w:r>
    </w:p>
    <w:p w:rsidR="007629A5" w:rsidRPr="006E1D44" w:rsidRDefault="006E1D44">
      <w:pPr>
        <w:spacing w:after="220"/>
        <w:rPr>
          <w:lang w:val="en-US"/>
        </w:rPr>
      </w:pPr>
      <w:r w:rsidRPr="006E1D44">
        <w:rPr>
          <w:lang w:val="en-US"/>
        </w:rPr>
        <w:t xml:space="preserve"> Where; </w:t>
      </w:r>
    </w:p>
    <w:p w:rsidR="007629A5" w:rsidRPr="006E1D44" w:rsidRDefault="006E1D44">
      <w:pPr>
        <w:spacing w:after="220"/>
        <w:rPr>
          <w:lang w:val="en-US"/>
        </w:rPr>
      </w:pPr>
      <w:r w:rsidRPr="006E1D44">
        <w:rPr>
          <w:lang w:val="en-US"/>
        </w:rPr>
        <w:t>a - acceleration</w:t>
      </w:r>
    </w:p>
    <w:p w:rsidR="007629A5" w:rsidRPr="006E1D44" w:rsidRDefault="006E1D44">
      <w:pPr>
        <w:spacing w:after="220"/>
        <w:rPr>
          <w:lang w:val="en-US"/>
        </w:rPr>
      </w:pPr>
      <w:r w:rsidRPr="006E1D44">
        <w:rPr>
          <w:lang w:val="en-US"/>
        </w:rPr>
        <w:t xml:space="preserve">v - final velocity  </w:t>
      </w:r>
    </w:p>
    <w:p w:rsidR="007629A5" w:rsidRPr="006E1D44" w:rsidRDefault="006E1D44">
      <w:pPr>
        <w:spacing w:after="220"/>
        <w:rPr>
          <w:lang w:val="en-US"/>
        </w:rPr>
      </w:pPr>
      <w:r w:rsidRPr="006E1D44">
        <w:rPr>
          <w:lang w:val="en-US"/>
        </w:rPr>
        <w:t>u - initial velocity</w:t>
      </w:r>
    </w:p>
    <w:p w:rsidR="007629A5" w:rsidRPr="006E1D44" w:rsidRDefault="006E1D44">
      <w:pPr>
        <w:spacing w:after="220"/>
        <w:rPr>
          <w:lang w:val="en-US"/>
        </w:rPr>
      </w:pPr>
      <w:r w:rsidRPr="006E1D44">
        <w:rPr>
          <w:lang w:val="en-US"/>
        </w:rPr>
        <w:t>t - time taken</w:t>
      </w:r>
    </w:p>
    <w:p w:rsidR="007629A5" w:rsidRPr="006E1D44" w:rsidRDefault="006E1D44">
      <w:pPr>
        <w:spacing w:after="220"/>
        <w:rPr>
          <w:lang w:val="en-US"/>
        </w:rPr>
      </w:pPr>
      <w:r w:rsidRPr="006E1D44">
        <w:rPr>
          <w:lang w:val="en-US"/>
        </w:rPr>
        <w:t xml:space="preserve">When an object moves against another object it can be opposed by frictional forces, friction makes it harder for things to move. Moving objects can also be affected by air resistance, this is the opposing frictional forces of the air against the object. Both of these forces can slow moving objects. </w:t>
      </w:r>
    </w:p>
    <w:p w:rsidR="007629A5" w:rsidRPr="006E1D44" w:rsidRDefault="006E1D44">
      <w:pPr>
        <w:spacing w:after="220"/>
        <w:rPr>
          <w:b/>
          <w:u w:val="single"/>
          <w:lang w:val="en-US"/>
        </w:rPr>
      </w:pPr>
      <w:r w:rsidRPr="006E1D44">
        <w:rPr>
          <w:b/>
          <w:u w:val="single"/>
          <w:lang w:val="en-US"/>
        </w:rPr>
        <w:t>Objective</w:t>
      </w:r>
    </w:p>
    <w:p w:rsidR="007629A5" w:rsidRPr="006E1D44" w:rsidRDefault="006E1D44">
      <w:pPr>
        <w:spacing w:after="220"/>
        <w:rPr>
          <w:lang w:val="en-US"/>
        </w:rPr>
      </w:pPr>
      <w:r w:rsidRPr="006E1D44">
        <w:rPr>
          <w:lang w:val="en-US"/>
        </w:rPr>
        <w:lastRenderedPageBreak/>
        <w:t xml:space="preserve">To measure the speed of an object as it moves down a slope, calculate the acceleration and plot a speed time graph of the results. </w:t>
      </w:r>
    </w:p>
    <w:p w:rsidR="007629A5" w:rsidRPr="006E1D44" w:rsidRDefault="006E1D44">
      <w:pPr>
        <w:spacing w:after="220"/>
        <w:rPr>
          <w:b/>
          <w:u w:val="single"/>
          <w:lang w:val="en-US"/>
        </w:rPr>
      </w:pPr>
      <w:r w:rsidRPr="006E1D44">
        <w:rPr>
          <w:b/>
          <w:u w:val="single"/>
          <w:lang w:val="en-US"/>
        </w:rPr>
        <w:t>Hypothesis</w:t>
      </w:r>
    </w:p>
    <w:p w:rsidR="007629A5" w:rsidRPr="006E1D44" w:rsidRDefault="006E1D44">
      <w:pPr>
        <w:spacing w:after="220"/>
        <w:rPr>
          <w:b/>
          <w:color w:val="9900FF"/>
          <w:u w:val="single"/>
          <w:lang w:val="en-US"/>
        </w:rPr>
      </w:pPr>
      <w:r w:rsidRPr="006E1D44">
        <w:rPr>
          <w:lang w:val="en-US"/>
        </w:rPr>
        <w:t xml:space="preserve">I think that as the trolley rolls down the slope it will </w:t>
      </w:r>
      <w:r w:rsidRPr="006E1D44">
        <w:rPr>
          <w:b/>
          <w:color w:val="9900FF"/>
          <w:u w:val="single"/>
          <w:lang w:val="en-US"/>
        </w:rPr>
        <w:t>(complete your hypothesis, remember to include scientific evidence).</w:t>
      </w:r>
    </w:p>
    <w:p w:rsidR="007629A5" w:rsidRPr="006E1D44" w:rsidRDefault="006E1D44">
      <w:pPr>
        <w:spacing w:after="220"/>
        <w:rPr>
          <w:b/>
          <w:lang w:val="en-US"/>
        </w:rPr>
      </w:pPr>
      <w:r w:rsidRPr="006E1D44">
        <w:rPr>
          <w:b/>
          <w:u w:val="single"/>
          <w:lang w:val="en-US"/>
        </w:rPr>
        <w:t>Method</w:t>
      </w:r>
    </w:p>
    <w:p w:rsidR="007629A5" w:rsidRPr="00083000" w:rsidRDefault="006E1D44" w:rsidP="00083000">
      <w:pPr>
        <w:pStyle w:val="Prrafodelista"/>
        <w:numPr>
          <w:ilvl w:val="0"/>
          <w:numId w:val="1"/>
        </w:numPr>
        <w:spacing w:after="220"/>
        <w:rPr>
          <w:lang w:val="en-US"/>
        </w:rPr>
      </w:pPr>
      <w:r w:rsidRPr="00083000">
        <w:rPr>
          <w:lang w:val="en-US"/>
        </w:rPr>
        <w:t xml:space="preserve">Use books or wooden blocks to support one end of the runway and make the runway slope. The slope should be big enough for the trolley to gently increase in speed as it travels down it. </w:t>
      </w:r>
    </w:p>
    <w:p w:rsidR="007629A5" w:rsidRPr="00083000" w:rsidRDefault="006E1D44" w:rsidP="00083000">
      <w:pPr>
        <w:pStyle w:val="Prrafodelista"/>
        <w:numPr>
          <w:ilvl w:val="0"/>
          <w:numId w:val="1"/>
        </w:numPr>
        <w:spacing w:after="220"/>
        <w:rPr>
          <w:lang w:val="en-US"/>
        </w:rPr>
      </w:pPr>
      <w:r w:rsidRPr="00083000">
        <w:rPr>
          <w:lang w:val="en-US"/>
        </w:rPr>
        <w:t>Place rulers along the length of the runway.</w:t>
      </w:r>
    </w:p>
    <w:p w:rsidR="007629A5" w:rsidRPr="00083000" w:rsidRDefault="006E1D44" w:rsidP="00083000">
      <w:pPr>
        <w:pStyle w:val="Prrafodelista"/>
        <w:numPr>
          <w:ilvl w:val="0"/>
          <w:numId w:val="1"/>
        </w:numPr>
        <w:spacing w:after="220"/>
        <w:rPr>
          <w:lang w:val="en-US"/>
        </w:rPr>
      </w:pPr>
      <w:r w:rsidRPr="00083000">
        <w:rPr>
          <w:lang w:val="en-US"/>
        </w:rPr>
        <w:t xml:space="preserve">Let the trolley start from rest (standstill). Time the trolley, as well as you can, over the first 25 cm it travels. Time it over the second 25 cm, over the third 25 cm, and so on. </w:t>
      </w:r>
    </w:p>
    <w:p w:rsidR="007629A5" w:rsidRPr="00083000" w:rsidRDefault="006E1D44" w:rsidP="00083000">
      <w:pPr>
        <w:pStyle w:val="Prrafodelista"/>
        <w:numPr>
          <w:ilvl w:val="0"/>
          <w:numId w:val="1"/>
        </w:numPr>
        <w:spacing w:after="220"/>
        <w:rPr>
          <w:lang w:val="en-US"/>
        </w:rPr>
      </w:pPr>
      <w:r w:rsidRPr="00083000">
        <w:rPr>
          <w:lang w:val="en-US"/>
        </w:rPr>
        <w:t xml:space="preserve">Repeat the measurements twice again. See how much variation there is in your measurements. </w:t>
      </w:r>
    </w:p>
    <w:p w:rsidR="007629A5" w:rsidRPr="00083000" w:rsidRDefault="006E1D44" w:rsidP="00083000">
      <w:pPr>
        <w:pStyle w:val="Prrafodelista"/>
        <w:numPr>
          <w:ilvl w:val="0"/>
          <w:numId w:val="1"/>
        </w:numPr>
        <w:spacing w:after="220"/>
        <w:rPr>
          <w:lang w:val="en-US"/>
        </w:rPr>
      </w:pPr>
      <w:r w:rsidRPr="00083000">
        <w:rPr>
          <w:lang w:val="en-US"/>
        </w:rPr>
        <w:t xml:space="preserve">Write all your measurements in a table. Work out the average (mean) time for the first 25 cm, for the second 25 cm, and so on. </w:t>
      </w:r>
    </w:p>
    <w:p w:rsidR="007629A5" w:rsidRPr="00083000" w:rsidRDefault="006E1D44" w:rsidP="00083000">
      <w:pPr>
        <w:pStyle w:val="Prrafodelista"/>
        <w:numPr>
          <w:ilvl w:val="0"/>
          <w:numId w:val="1"/>
        </w:numPr>
        <w:spacing w:after="220"/>
        <w:rPr>
          <w:lang w:val="en-US"/>
        </w:rPr>
      </w:pPr>
      <w:r w:rsidRPr="00083000">
        <w:rPr>
          <w:lang w:val="en-US"/>
        </w:rPr>
        <w:t>Divide the distance by the time. That will tell you the mean velocity of the trolley during each part of its journey. Plot this in a speed time graph, calculate the acceleration for each part of the trolleys journey.</w:t>
      </w:r>
    </w:p>
    <w:p w:rsidR="007629A5" w:rsidRPr="006E1D44" w:rsidRDefault="007629A5">
      <w:pPr>
        <w:spacing w:after="220"/>
        <w:rPr>
          <w:color w:val="5C5C5C"/>
          <w:sz w:val="21"/>
          <w:szCs w:val="21"/>
          <w:lang w:val="en-US"/>
        </w:rPr>
      </w:pPr>
    </w:p>
    <w:p w:rsidR="007629A5" w:rsidRPr="006E1D44" w:rsidRDefault="006E1D44">
      <w:pPr>
        <w:rPr>
          <w:b/>
          <w:color w:val="9900FF"/>
          <w:u w:val="single"/>
          <w:lang w:val="en-US"/>
        </w:rPr>
      </w:pPr>
      <w:r w:rsidRPr="006E1D44">
        <w:rPr>
          <w:b/>
          <w:u w:val="single"/>
          <w:lang w:val="en-US"/>
        </w:rPr>
        <w:t>Results (</w:t>
      </w:r>
      <w:r w:rsidRPr="006E1D44">
        <w:rPr>
          <w:b/>
          <w:color w:val="9900FF"/>
          <w:u w:val="single"/>
          <w:lang w:val="en-US"/>
        </w:rPr>
        <w:t>Insert your table here)</w:t>
      </w:r>
    </w:p>
    <w:p w:rsidR="007629A5" w:rsidRPr="006E1D44" w:rsidRDefault="007629A5">
      <w:pPr>
        <w:rPr>
          <w:b/>
          <w:u w:val="single"/>
          <w:lang w:val="en-US"/>
        </w:rPr>
      </w:pPr>
    </w:p>
    <w:p w:rsidR="007629A5" w:rsidRPr="006E1D44" w:rsidRDefault="007629A5">
      <w:pPr>
        <w:rPr>
          <w:b/>
          <w:u w:val="single"/>
          <w:lang w:val="en-US"/>
        </w:rPr>
      </w:pPr>
    </w:p>
    <w:p w:rsidR="007629A5" w:rsidRPr="006E1D44" w:rsidRDefault="006E1D44">
      <w:pPr>
        <w:rPr>
          <w:b/>
          <w:color w:val="9900FF"/>
          <w:u w:val="single"/>
          <w:lang w:val="en-US"/>
        </w:rPr>
      </w:pPr>
      <w:r w:rsidRPr="006E1D44">
        <w:rPr>
          <w:b/>
          <w:u w:val="single"/>
          <w:lang w:val="en-US"/>
        </w:rPr>
        <w:t xml:space="preserve">Calculations </w:t>
      </w:r>
      <w:r w:rsidRPr="006E1D44">
        <w:rPr>
          <w:b/>
          <w:color w:val="9900FF"/>
          <w:u w:val="single"/>
          <w:lang w:val="en-US"/>
        </w:rPr>
        <w:t>(Remember to include sample calculations)</w:t>
      </w:r>
    </w:p>
    <w:p w:rsidR="007629A5" w:rsidRPr="006E1D44" w:rsidRDefault="007629A5">
      <w:pPr>
        <w:rPr>
          <w:b/>
          <w:u w:val="single"/>
          <w:lang w:val="en-US"/>
        </w:rPr>
      </w:pPr>
    </w:p>
    <w:p w:rsidR="007629A5" w:rsidRPr="006E1D44" w:rsidRDefault="007629A5">
      <w:pPr>
        <w:rPr>
          <w:b/>
          <w:u w:val="single"/>
          <w:lang w:val="en-US"/>
        </w:rPr>
      </w:pPr>
    </w:p>
    <w:p w:rsidR="007629A5" w:rsidRPr="006E1D44" w:rsidRDefault="006E1D44">
      <w:pPr>
        <w:rPr>
          <w:b/>
          <w:u w:val="single"/>
          <w:lang w:val="en-US"/>
        </w:rPr>
      </w:pPr>
      <w:r w:rsidRPr="006E1D44">
        <w:rPr>
          <w:b/>
          <w:u w:val="single"/>
          <w:lang w:val="en-US"/>
        </w:rPr>
        <w:t xml:space="preserve">Conclusion </w:t>
      </w:r>
    </w:p>
    <w:p w:rsidR="007629A5" w:rsidRPr="006E1D44" w:rsidRDefault="006E1D44">
      <w:pPr>
        <w:rPr>
          <w:b/>
          <w:color w:val="9900FF"/>
          <w:lang w:val="en-US"/>
        </w:rPr>
      </w:pPr>
      <w:r w:rsidRPr="006E1D44">
        <w:rPr>
          <w:b/>
          <w:color w:val="9900FF"/>
          <w:lang w:val="en-US"/>
        </w:rPr>
        <w:t>Remember to refer to the pattern of your graph and use data from your graph. Explain why this happened, using Science. Does this agree with your hypothesis?</w:t>
      </w:r>
    </w:p>
    <w:p w:rsidR="007629A5" w:rsidRPr="006E1D44" w:rsidRDefault="007629A5">
      <w:pPr>
        <w:rPr>
          <w:b/>
          <w:u w:val="single"/>
          <w:lang w:val="en-US"/>
        </w:rPr>
      </w:pPr>
    </w:p>
    <w:p w:rsidR="007629A5" w:rsidRPr="006E1D44" w:rsidRDefault="007629A5">
      <w:pPr>
        <w:rPr>
          <w:b/>
          <w:u w:val="single"/>
          <w:lang w:val="en-US"/>
        </w:rPr>
      </w:pPr>
    </w:p>
    <w:p w:rsidR="007629A5" w:rsidRPr="006E1D44" w:rsidRDefault="006E1D44">
      <w:pPr>
        <w:rPr>
          <w:b/>
          <w:u w:val="single"/>
          <w:lang w:val="en-US"/>
        </w:rPr>
      </w:pPr>
      <w:r w:rsidRPr="006E1D44">
        <w:rPr>
          <w:b/>
          <w:u w:val="single"/>
          <w:lang w:val="en-US"/>
        </w:rPr>
        <w:t>Evaluation</w:t>
      </w:r>
    </w:p>
    <w:p w:rsidR="007629A5" w:rsidRPr="006E1D44" w:rsidRDefault="006E1D44">
      <w:pPr>
        <w:rPr>
          <w:b/>
          <w:color w:val="9900FF"/>
          <w:lang w:val="en-US"/>
        </w:rPr>
      </w:pPr>
      <w:r w:rsidRPr="006E1D44">
        <w:rPr>
          <w:b/>
          <w:color w:val="9900FF"/>
          <w:lang w:val="en-US"/>
        </w:rPr>
        <w:t>Are your results valid</w:t>
      </w:r>
      <w:r w:rsidR="00083000">
        <w:rPr>
          <w:b/>
          <w:color w:val="9900FF"/>
          <w:lang w:val="en-US"/>
        </w:rPr>
        <w:t xml:space="preserve"> or reliable</w:t>
      </w:r>
      <w:r w:rsidRPr="006E1D44">
        <w:rPr>
          <w:b/>
          <w:color w:val="9900FF"/>
          <w:lang w:val="en-US"/>
        </w:rPr>
        <w:t>? If not why not? Make sure you give at least two valid improvements if you were to repeat this investigat</w:t>
      </w:r>
      <w:r w:rsidR="00083000">
        <w:rPr>
          <w:b/>
          <w:color w:val="9900FF"/>
          <w:lang w:val="en-US"/>
        </w:rPr>
        <w:t>ion.</w:t>
      </w:r>
      <w:bookmarkStart w:id="0" w:name="_GoBack"/>
      <w:bookmarkEnd w:id="0"/>
    </w:p>
    <w:p w:rsidR="007629A5" w:rsidRPr="006E1D44" w:rsidRDefault="006E1D44">
      <w:pPr>
        <w:rPr>
          <w:b/>
          <w:u w:val="single"/>
          <w:lang w:val="en-US"/>
        </w:rPr>
      </w:pPr>
      <w:r w:rsidRPr="006E1D44">
        <w:rPr>
          <w:b/>
          <w:u w:val="single"/>
          <w:lang w:val="en-US"/>
        </w:rPr>
        <w:t>References</w:t>
      </w:r>
    </w:p>
    <w:p w:rsidR="007629A5" w:rsidRPr="006E1D44" w:rsidRDefault="007629A5">
      <w:pPr>
        <w:rPr>
          <w:b/>
          <w:u w:val="single"/>
          <w:lang w:val="en-US"/>
        </w:rPr>
      </w:pPr>
    </w:p>
    <w:p w:rsidR="007629A5" w:rsidRPr="006E1D44" w:rsidRDefault="006E1D44">
      <w:pPr>
        <w:rPr>
          <w:lang w:val="en-US"/>
        </w:rPr>
      </w:pPr>
      <w:r w:rsidRPr="006E1D44">
        <w:rPr>
          <w:color w:val="666666"/>
          <w:lang w:val="en-US"/>
        </w:rPr>
        <w:t xml:space="preserve">Practicalphysics.org. (2017). </w:t>
      </w:r>
      <w:r w:rsidRPr="006E1D44">
        <w:rPr>
          <w:i/>
          <w:color w:val="666666"/>
          <w:lang w:val="en-US"/>
        </w:rPr>
        <w:t>Timing a trolley on a slope</w:t>
      </w:r>
      <w:r w:rsidRPr="006E1D44">
        <w:rPr>
          <w:color w:val="666666"/>
          <w:lang w:val="en-US"/>
        </w:rPr>
        <w:t>. [online] Available at: http://www.practicalphysics.org/timing-trolley-slope.html [Accessed 4 Apr. 2017].</w:t>
      </w:r>
    </w:p>
    <w:p w:rsidR="007629A5" w:rsidRPr="006E1D44" w:rsidRDefault="007629A5">
      <w:pPr>
        <w:rPr>
          <w:b/>
          <w:lang w:val="en-US"/>
        </w:rPr>
      </w:pPr>
    </w:p>
    <w:p w:rsidR="007629A5" w:rsidRPr="006E1D44" w:rsidRDefault="006E1D44">
      <w:pPr>
        <w:rPr>
          <w:lang w:val="en-US"/>
        </w:rPr>
      </w:pPr>
      <w:r w:rsidRPr="006E1D44">
        <w:rPr>
          <w:color w:val="666666"/>
          <w:lang w:val="en-US"/>
        </w:rPr>
        <w:lastRenderedPageBreak/>
        <w:t xml:space="preserve">Bbc.co.uk. (2017). </w:t>
      </w:r>
      <w:r w:rsidRPr="006E1D44">
        <w:rPr>
          <w:i/>
          <w:color w:val="666666"/>
          <w:lang w:val="en-US"/>
        </w:rPr>
        <w:t>BBC - GCSE Bitesize: Acceleration</w:t>
      </w:r>
      <w:r w:rsidRPr="006E1D44">
        <w:rPr>
          <w:color w:val="666666"/>
          <w:lang w:val="en-US"/>
        </w:rPr>
        <w:t>. [online] Available at: http://www.bbc.co.uk/schools/gcsebitesize/science/add_gateway_pre_2011/forces/accelerationrev1.shtml [Accessed 4 Apr. 2017].</w:t>
      </w:r>
    </w:p>
    <w:sectPr w:rsidR="007629A5" w:rsidRPr="006E1D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4156E"/>
    <w:multiLevelType w:val="hybridMultilevel"/>
    <w:tmpl w:val="9DAA1A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629A5"/>
    <w:rsid w:val="00083000"/>
    <w:rsid w:val="006E1D44"/>
    <w:rsid w:val="007629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EFCB"/>
  <w15:docId w15:val="{FEEA2516-DE40-405A-AC0F-FDC1AB8A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6E1D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D44"/>
    <w:rPr>
      <w:rFonts w:ascii="Tahoma" w:hAnsi="Tahoma" w:cs="Tahoma"/>
      <w:sz w:val="16"/>
      <w:szCs w:val="16"/>
    </w:rPr>
  </w:style>
  <w:style w:type="paragraph" w:styleId="Prrafodelista">
    <w:name w:val="List Paragraph"/>
    <w:basedOn w:val="Normal"/>
    <w:uiPriority w:val="34"/>
    <w:qFormat/>
    <w:rsid w:val="00083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469</Words>
  <Characters>2582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maria.isern</dc:creator>
  <cp:lastModifiedBy>maria.isern@sfpaula.com</cp:lastModifiedBy>
  <cp:revision>3</cp:revision>
  <cp:lastPrinted>2018-04-03T07:59:00Z</cp:lastPrinted>
  <dcterms:created xsi:type="dcterms:W3CDTF">2017-04-19T12:30:00Z</dcterms:created>
  <dcterms:modified xsi:type="dcterms:W3CDTF">2018-04-03T08:03:00Z</dcterms:modified>
</cp:coreProperties>
</file>