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1263FA" w:rsidRPr="000246B2" w:rsidTr="00AC2724">
        <w:trPr>
          <w:trHeight w:val="1996"/>
        </w:trPr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:rsidR="001263FA" w:rsidRDefault="001263FA" w:rsidP="00AC2724">
            <w:pPr>
              <w:snapToGrid w:val="0"/>
              <w:jc w:val="center"/>
              <w:rPr>
                <w:rFonts w:ascii="TradeGothic BoldTwo" w:hAnsi="TradeGothic BoldTwo" w:cs="Times"/>
                <w:sz w:val="12"/>
              </w:rPr>
            </w:pPr>
            <w:r>
              <w:rPr>
                <w:rFonts w:ascii="TradeGothic BoldTwo" w:hAnsi="TradeGothic BoldTwo" w:cs="Times"/>
                <w:noProof/>
                <w:sz w:val="12"/>
                <w:lang w:eastAsia="es-ES"/>
              </w:rPr>
              <w:drawing>
                <wp:inline distT="0" distB="0" distL="0" distR="0" wp14:anchorId="5C94F283" wp14:editId="59287251">
                  <wp:extent cx="1619250" cy="9525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FA" w:rsidRDefault="001263FA" w:rsidP="00AC2724">
            <w:pPr>
              <w:jc w:val="center"/>
              <w:rPr>
                <w:rFonts w:cs="Times"/>
                <w:sz w:val="12"/>
              </w:rPr>
            </w:pPr>
            <w:r>
              <w:rPr>
                <w:rFonts w:cs="Times"/>
                <w:sz w:val="12"/>
              </w:rPr>
              <w:t xml:space="preserve">DEPARTAMENTO DE </w:t>
            </w:r>
          </w:p>
          <w:p w:rsidR="001263FA" w:rsidRDefault="001263FA" w:rsidP="00AC2724">
            <w:pPr>
              <w:jc w:val="center"/>
              <w:rPr>
                <w:rFonts w:cs="Times"/>
                <w:sz w:val="12"/>
              </w:rPr>
            </w:pPr>
            <w:r>
              <w:rPr>
                <w:rFonts w:cs="Times"/>
                <w:sz w:val="12"/>
              </w:rPr>
              <w:t>CIENCIAS NATURALES</w:t>
            </w:r>
          </w:p>
        </w:tc>
        <w:tc>
          <w:tcPr>
            <w:tcW w:w="6589" w:type="dxa"/>
            <w:tcBorders>
              <w:bottom w:val="single" w:sz="4" w:space="0" w:color="000000"/>
            </w:tcBorders>
          </w:tcPr>
          <w:p w:rsidR="001263FA" w:rsidRPr="000246B2" w:rsidRDefault="001263FA" w:rsidP="00AC2724">
            <w:pPr>
              <w:snapToGrid w:val="0"/>
              <w:jc w:val="right"/>
              <w:rPr>
                <w:rFonts w:ascii="TradeGothic BoldTwo" w:hAnsi="TradeGothic BoldTwo" w:cs="Times"/>
                <w:color w:val="171412"/>
                <w:sz w:val="44"/>
              </w:rPr>
            </w:pPr>
          </w:p>
          <w:p w:rsidR="001263FA" w:rsidRPr="000246B2" w:rsidRDefault="001263FA" w:rsidP="00AC2724">
            <w:pPr>
              <w:jc w:val="right"/>
              <w:rPr>
                <w:rFonts w:cs="Times"/>
                <w:color w:val="171412"/>
                <w:sz w:val="32"/>
                <w:szCs w:val="32"/>
              </w:rPr>
            </w:pPr>
            <w:proofErr w:type="spellStart"/>
            <w:r>
              <w:rPr>
                <w:rFonts w:cs="Times"/>
                <w:color w:val="171412"/>
                <w:sz w:val="32"/>
                <w:szCs w:val="32"/>
              </w:rPr>
              <w:t>Exam</w:t>
            </w:r>
            <w:proofErr w:type="spellEnd"/>
          </w:p>
          <w:p w:rsidR="001263FA" w:rsidRPr="000246B2" w:rsidRDefault="001263FA" w:rsidP="00AC2724">
            <w:pPr>
              <w:jc w:val="right"/>
              <w:rPr>
                <w:rFonts w:cs="Times"/>
                <w:color w:val="171412"/>
                <w:sz w:val="32"/>
                <w:szCs w:val="32"/>
              </w:rPr>
            </w:pPr>
            <w:r>
              <w:rPr>
                <w:rFonts w:cs="Times"/>
                <w:color w:val="171412"/>
                <w:sz w:val="32"/>
                <w:szCs w:val="32"/>
              </w:rPr>
              <w:t xml:space="preserve">10º </w:t>
            </w:r>
            <w:proofErr w:type="spellStart"/>
            <w:r>
              <w:rPr>
                <w:rFonts w:cs="Times"/>
                <w:color w:val="171412"/>
                <w:sz w:val="32"/>
                <w:szCs w:val="32"/>
              </w:rPr>
              <w:t>Physics</w:t>
            </w:r>
            <w:proofErr w:type="spellEnd"/>
            <w:r>
              <w:rPr>
                <w:rFonts w:cs="Times"/>
                <w:color w:val="171412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cs="Times"/>
                <w:color w:val="171412"/>
                <w:sz w:val="32"/>
                <w:szCs w:val="32"/>
              </w:rPr>
              <w:t>Chemistry</w:t>
            </w:r>
            <w:proofErr w:type="spellEnd"/>
            <w:r w:rsidRPr="000246B2">
              <w:rPr>
                <w:rFonts w:cs="Times"/>
                <w:color w:val="171412"/>
                <w:sz w:val="32"/>
                <w:szCs w:val="32"/>
              </w:rPr>
              <w:t xml:space="preserve"> </w:t>
            </w:r>
          </w:p>
        </w:tc>
      </w:tr>
      <w:tr w:rsidR="001263FA" w:rsidTr="00AC2724">
        <w:tc>
          <w:tcPr>
            <w:tcW w:w="9778" w:type="dxa"/>
            <w:gridSpan w:val="2"/>
          </w:tcPr>
          <w:p w:rsidR="001263FA" w:rsidRDefault="001263FA" w:rsidP="00AC2724">
            <w:pPr>
              <w:tabs>
                <w:tab w:val="right" w:leader="underscore" w:pos="9356"/>
              </w:tabs>
              <w:snapToGrid w:val="0"/>
              <w:spacing w:before="120" w:after="60" w:line="240" w:lineRule="exact"/>
              <w:rPr>
                <w:rFonts w:cs="Times"/>
                <w:color w:val="171412"/>
                <w:lang w:val="en-GB"/>
              </w:rPr>
            </w:pPr>
            <w:proofErr w:type="spellStart"/>
            <w:r>
              <w:rPr>
                <w:rFonts w:cs="Times"/>
                <w:color w:val="171412"/>
                <w:lang w:val="en-GB"/>
              </w:rPr>
              <w:t>Nombre</w:t>
            </w:r>
            <w:proofErr w:type="spellEnd"/>
            <w:r>
              <w:rPr>
                <w:rFonts w:cs="Times"/>
                <w:color w:val="171412"/>
                <w:lang w:val="en-GB"/>
              </w:rPr>
              <w:t xml:space="preserve"> </w:t>
            </w:r>
            <w:r>
              <w:rPr>
                <w:rFonts w:cs="Times"/>
                <w:color w:val="171412"/>
                <w:lang w:val="en-GB"/>
              </w:rPr>
              <w:tab/>
            </w:r>
          </w:p>
        </w:tc>
      </w:tr>
      <w:tr w:rsidR="001263FA" w:rsidRPr="000246B2" w:rsidTr="00AC2724">
        <w:trPr>
          <w:trHeight w:val="270"/>
        </w:trPr>
        <w:tc>
          <w:tcPr>
            <w:tcW w:w="9778" w:type="dxa"/>
            <w:gridSpan w:val="2"/>
          </w:tcPr>
          <w:p w:rsidR="001263FA" w:rsidRPr="000246B2" w:rsidRDefault="001263FA" w:rsidP="00AC2724">
            <w:pPr>
              <w:tabs>
                <w:tab w:val="right" w:leader="underscore" w:pos="1774"/>
              </w:tabs>
              <w:snapToGrid w:val="0"/>
              <w:spacing w:after="120"/>
              <w:jc w:val="both"/>
              <w:rPr>
                <w:rFonts w:cs="Times"/>
                <w:color w:val="171412"/>
              </w:rPr>
            </w:pPr>
            <w:r>
              <w:rPr>
                <w:rFonts w:cs="Times"/>
                <w:color w:val="171412"/>
              </w:rPr>
              <w:t>Date</w:t>
            </w:r>
            <w:r w:rsidRPr="000246B2">
              <w:rPr>
                <w:rFonts w:cs="Times"/>
                <w:color w:val="171412"/>
              </w:rPr>
              <w:t xml:space="preserve"> </w:t>
            </w:r>
            <w:r w:rsidRPr="000246B2">
              <w:rPr>
                <w:rFonts w:cs="Times"/>
                <w:color w:val="171412"/>
              </w:rPr>
              <w:tab/>
              <w:t xml:space="preserve">____________________   </w:t>
            </w:r>
            <w:r>
              <w:rPr>
                <w:rFonts w:cs="Times"/>
                <w:color w:val="171412"/>
              </w:rPr>
              <w:t xml:space="preserve">Mark </w:t>
            </w:r>
            <w:r w:rsidRPr="000246B2">
              <w:rPr>
                <w:rFonts w:cs="Times"/>
                <w:color w:val="171412"/>
              </w:rPr>
              <w:t xml:space="preserve">_____/ </w:t>
            </w:r>
            <w:r w:rsidRPr="000246B2">
              <w:rPr>
                <w:rFonts w:cs="Times"/>
                <w:color w:val="FFFFFF"/>
              </w:rPr>
              <w:t>D_____. E_____. F_____.</w:t>
            </w:r>
            <w:r w:rsidRPr="000246B2">
              <w:rPr>
                <w:rFonts w:cs="Times"/>
                <w:color w:val="171412"/>
              </w:rPr>
              <w:t xml:space="preserve"> </w:t>
            </w:r>
          </w:p>
        </w:tc>
      </w:tr>
    </w:tbl>
    <w:p w:rsidR="001263FA" w:rsidRDefault="001263FA" w:rsidP="009441D0">
      <w:pPr>
        <w:jc w:val="center"/>
        <w:rPr>
          <w:b/>
        </w:rPr>
      </w:pPr>
    </w:p>
    <w:p w:rsidR="009441D0" w:rsidRPr="009441D0" w:rsidRDefault="009441D0" w:rsidP="009441D0">
      <w:pPr>
        <w:jc w:val="center"/>
        <w:rPr>
          <w:b/>
        </w:rPr>
      </w:pPr>
      <w:proofErr w:type="spellStart"/>
      <w:r w:rsidRPr="009441D0">
        <w:rPr>
          <w:b/>
        </w:rPr>
        <w:t>Level</w:t>
      </w:r>
      <w:proofErr w:type="spellEnd"/>
      <w:r w:rsidRPr="009441D0">
        <w:rPr>
          <w:b/>
        </w:rPr>
        <w:t xml:space="preserve"> 1-2</w:t>
      </w:r>
    </w:p>
    <w:p w:rsidR="007B26ED" w:rsidRDefault="009441D0" w:rsidP="009441D0">
      <w:pPr>
        <w:pStyle w:val="Prrafodelista"/>
        <w:numPr>
          <w:ilvl w:val="0"/>
          <w:numId w:val="1"/>
        </w:numPr>
      </w:pPr>
      <w:proofErr w:type="spellStart"/>
      <w:r w:rsidRPr="009441D0">
        <w:rPr>
          <w:b/>
        </w:rP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formulas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molarity</w:t>
      </w:r>
      <w:proofErr w:type="spellEnd"/>
      <w:r>
        <w:t xml:space="preserve">, </w:t>
      </w:r>
      <w:proofErr w:type="spellStart"/>
      <w:r>
        <w:t>molality</w:t>
      </w:r>
      <w:proofErr w:type="spellEnd"/>
      <w:r>
        <w:t xml:space="preserve"> and molar </w:t>
      </w:r>
      <w:proofErr w:type="spellStart"/>
      <w:r>
        <w:t>fraction</w:t>
      </w:r>
      <w:proofErr w:type="spellEnd"/>
      <w:r>
        <w:t>.</w:t>
      </w:r>
    </w:p>
    <w:p w:rsidR="00E50042" w:rsidRDefault="00E50042" w:rsidP="00E50042"/>
    <w:p w:rsidR="009441D0" w:rsidRDefault="009441D0" w:rsidP="009441D0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speeds</w:t>
      </w:r>
      <w:proofErr w:type="spellEnd"/>
      <w:r>
        <w:t>: 100 km/h; 40 m/s; 0.02 km/s</w:t>
      </w:r>
    </w:p>
    <w:p w:rsidR="00E50042" w:rsidRDefault="00E50042" w:rsidP="00E50042">
      <w:pPr>
        <w:pStyle w:val="Prrafodelista"/>
      </w:pPr>
    </w:p>
    <w:p w:rsidR="00E50042" w:rsidRDefault="00E50042" w:rsidP="00E50042"/>
    <w:p w:rsidR="009441D0" w:rsidRDefault="00C1476F" w:rsidP="009441D0">
      <w:pPr>
        <w:pStyle w:val="Prrafodelista"/>
        <w:numPr>
          <w:ilvl w:val="0"/>
          <w:numId w:val="1"/>
        </w:numPr>
      </w:pPr>
      <w:proofErr w:type="spellStart"/>
      <w:r w:rsidRPr="00C1476F">
        <w:rPr>
          <w:b/>
        </w:rPr>
        <w:t>Draw</w:t>
      </w:r>
      <w:proofErr w:type="spellEnd"/>
      <w:r>
        <w:t xml:space="preserve"> a simple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, 2 </w:t>
      </w:r>
      <w:proofErr w:type="spellStart"/>
      <w:r>
        <w:t>resistors</w:t>
      </w:r>
      <w:proofErr w:type="spellEnd"/>
      <w:r>
        <w:t xml:space="preserve"> and 2 </w:t>
      </w:r>
      <w:proofErr w:type="spellStart"/>
      <w:r>
        <w:t>bulbs</w:t>
      </w:r>
      <w:proofErr w:type="spellEnd"/>
      <w:r>
        <w:t>. (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in a particular </w:t>
      </w:r>
      <w:proofErr w:type="spellStart"/>
      <w:r>
        <w:t>order</w:t>
      </w:r>
      <w:proofErr w:type="spellEnd"/>
      <w:r>
        <w:t>)</w:t>
      </w:r>
    </w:p>
    <w:p w:rsidR="00906E66" w:rsidRDefault="00906E66" w:rsidP="00C1476F"/>
    <w:p w:rsidR="00E50042" w:rsidRDefault="00E50042" w:rsidP="00C1476F"/>
    <w:p w:rsidR="00C1476F" w:rsidRPr="00C1476F" w:rsidRDefault="00C1476F" w:rsidP="00C1476F">
      <w:pPr>
        <w:jc w:val="center"/>
        <w:rPr>
          <w:b/>
        </w:rPr>
      </w:pPr>
      <w:proofErr w:type="spellStart"/>
      <w:r w:rsidRPr="00C1476F">
        <w:rPr>
          <w:b/>
        </w:rPr>
        <w:t>Level</w:t>
      </w:r>
      <w:proofErr w:type="spellEnd"/>
      <w:r w:rsidRPr="00C1476F">
        <w:rPr>
          <w:b/>
        </w:rPr>
        <w:t xml:space="preserve"> 3-4</w:t>
      </w:r>
    </w:p>
    <w:p w:rsidR="00C1476F" w:rsidRDefault="00C1476F" w:rsidP="009441D0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Formulate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: </w:t>
      </w:r>
      <w:proofErr w:type="spellStart"/>
      <w:r>
        <w:t>ammonium</w:t>
      </w:r>
      <w:proofErr w:type="spellEnd"/>
      <w:r>
        <w:t xml:space="preserve"> </w:t>
      </w:r>
      <w:proofErr w:type="spellStart"/>
      <w:r>
        <w:t>chloride</w:t>
      </w:r>
      <w:proofErr w:type="spellEnd"/>
      <w:r>
        <w:t xml:space="preserve">, </w:t>
      </w:r>
      <w:proofErr w:type="spellStart"/>
      <w:proofErr w:type="gramStart"/>
      <w:r>
        <w:t>gold</w:t>
      </w:r>
      <w:proofErr w:type="spellEnd"/>
      <w:r>
        <w:t>(</w:t>
      </w:r>
      <w:proofErr w:type="gramEnd"/>
      <w:r>
        <w:t xml:space="preserve">I) oxide, </w:t>
      </w:r>
      <w:proofErr w:type="spellStart"/>
      <w:r>
        <w:t>nitrous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, </w:t>
      </w:r>
      <w:proofErr w:type="spellStart"/>
      <w:r>
        <w:t>strontium</w:t>
      </w:r>
      <w:proofErr w:type="spellEnd"/>
      <w:r>
        <w:t xml:space="preserve"> </w:t>
      </w:r>
      <w:proofErr w:type="spellStart"/>
      <w:r>
        <w:t>hypobromite</w:t>
      </w:r>
      <w:proofErr w:type="spellEnd"/>
      <w:r>
        <w:t xml:space="preserve">, </w:t>
      </w:r>
      <w:proofErr w:type="spellStart"/>
      <w:r>
        <w:t>methane</w:t>
      </w:r>
      <w:proofErr w:type="spellEnd"/>
      <w:r>
        <w:t>, Ni(OH)</w:t>
      </w:r>
      <w:r w:rsidRPr="00C1476F">
        <w:rPr>
          <w:vertAlign w:val="subscript"/>
        </w:rPr>
        <w:t>3</w:t>
      </w:r>
      <w:r>
        <w:t xml:space="preserve">, </w:t>
      </w:r>
      <w:proofErr w:type="spellStart"/>
      <w:r>
        <w:t>HClO</w:t>
      </w:r>
      <w:proofErr w:type="spellEnd"/>
      <w:r>
        <w:t>, B</w:t>
      </w:r>
      <w:r w:rsidRPr="00C1476F">
        <w:rPr>
          <w:vertAlign w:val="subscript"/>
        </w:rPr>
        <w:t>2</w:t>
      </w:r>
      <w:r>
        <w:t>H</w:t>
      </w:r>
      <w:r w:rsidRPr="00C1476F">
        <w:rPr>
          <w:vertAlign w:val="subscript"/>
        </w:rPr>
        <w:t>6</w:t>
      </w:r>
      <w:r>
        <w:t>, Sc</w:t>
      </w:r>
      <w:r w:rsidRPr="00C1476F">
        <w:rPr>
          <w:vertAlign w:val="subscript"/>
        </w:rPr>
        <w:t>2</w:t>
      </w:r>
      <w:r>
        <w:t>S</w:t>
      </w:r>
      <w:r w:rsidRPr="00C1476F">
        <w:rPr>
          <w:vertAlign w:val="subscript"/>
        </w:rPr>
        <w:t>3</w:t>
      </w:r>
      <w:r>
        <w:t>, K</w:t>
      </w:r>
      <w:r w:rsidRPr="00C1476F">
        <w:rPr>
          <w:vertAlign w:val="subscript"/>
        </w:rPr>
        <w:t>2</w:t>
      </w:r>
      <w:r>
        <w:t>Cr</w:t>
      </w:r>
      <w:r w:rsidRPr="00C1476F">
        <w:rPr>
          <w:vertAlign w:val="subscript"/>
        </w:rPr>
        <w:t>2</w:t>
      </w:r>
      <w:r>
        <w:t>O</w:t>
      </w:r>
      <w:r w:rsidRPr="00C1476F">
        <w:rPr>
          <w:vertAlign w:val="subscript"/>
        </w:rPr>
        <w:t>7</w:t>
      </w:r>
      <w:r>
        <w:t>.</w:t>
      </w:r>
    </w:p>
    <w:p w:rsidR="00E50042" w:rsidRDefault="00E50042" w:rsidP="00E50042"/>
    <w:p w:rsidR="00E50042" w:rsidRDefault="00E50042" w:rsidP="00E50042"/>
    <w:p w:rsidR="00E50042" w:rsidRDefault="00E50042" w:rsidP="00E50042"/>
    <w:p w:rsidR="00C1476F" w:rsidRDefault="00C1476F" w:rsidP="009441D0">
      <w:pPr>
        <w:pStyle w:val="Prrafodelista"/>
        <w:numPr>
          <w:ilvl w:val="0"/>
          <w:numId w:val="1"/>
        </w:numPr>
      </w:pPr>
      <w:proofErr w:type="spellStart"/>
      <w:r>
        <w:t>Methane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gas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and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rPr>
          <w:b/>
        </w:rPr>
        <w:t>Write</w:t>
      </w:r>
      <w:proofErr w:type="spellEnd"/>
      <w:r>
        <w:t xml:space="preserve"> a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and </w:t>
      </w: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mole of </w:t>
      </w:r>
      <w:proofErr w:type="spellStart"/>
      <w:r>
        <w:t>water</w:t>
      </w:r>
      <w:proofErr w:type="spellEnd"/>
      <w:r>
        <w:t xml:space="preserve"> are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2 moles of </w:t>
      </w:r>
      <w:proofErr w:type="spellStart"/>
      <w:r>
        <w:t>methane</w:t>
      </w:r>
      <w:proofErr w:type="spellEnd"/>
      <w:r>
        <w:t xml:space="preserve"> and 4 moles of </w:t>
      </w:r>
      <w:proofErr w:type="spellStart"/>
      <w:r>
        <w:t>water</w:t>
      </w:r>
      <w:proofErr w:type="spellEnd"/>
      <w:r>
        <w:t>.</w:t>
      </w:r>
    </w:p>
    <w:p w:rsidR="00E50042" w:rsidRDefault="00E50042" w:rsidP="00E50042"/>
    <w:p w:rsidR="00E50042" w:rsidRDefault="00E50042" w:rsidP="00E50042"/>
    <w:p w:rsidR="00E50042" w:rsidRDefault="00E50042" w:rsidP="00E50042"/>
    <w:p w:rsidR="00C1476F" w:rsidRDefault="00C1476F" w:rsidP="009441D0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lastRenderedPageBreak/>
        <w:t>Explain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Bohr´s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atom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spectra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C1476F" w:rsidRDefault="00C1476F" w:rsidP="00C1476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762375" cy="420456"/>
            <wp:effectExtent l="0" t="0" r="0" b="0"/>
            <wp:docPr id="1" name="Imagen 1" descr="http://cis.payap.ac.th/wp-content/uploads/2011/11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s.payap.ac.th/wp-content/uploads/2011/11/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19330" b="65464"/>
                    <a:stretch/>
                  </pic:blipFill>
                  <pic:spPr bwMode="auto">
                    <a:xfrm>
                      <a:off x="0" y="0"/>
                      <a:ext cx="3762261" cy="4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E66" w:rsidRDefault="00906E66" w:rsidP="00C1476F">
      <w:pPr>
        <w:jc w:val="center"/>
        <w:rPr>
          <w:b/>
        </w:rPr>
      </w:pPr>
    </w:p>
    <w:p w:rsidR="00906E66" w:rsidRDefault="00906E66" w:rsidP="00C1476F">
      <w:pPr>
        <w:jc w:val="center"/>
        <w:rPr>
          <w:b/>
        </w:rPr>
      </w:pPr>
    </w:p>
    <w:p w:rsidR="001263FA" w:rsidRDefault="001263FA" w:rsidP="00C1476F">
      <w:pPr>
        <w:jc w:val="center"/>
        <w:rPr>
          <w:b/>
        </w:rPr>
      </w:pPr>
    </w:p>
    <w:p w:rsidR="00906E66" w:rsidRDefault="00906E66" w:rsidP="00C1476F">
      <w:pPr>
        <w:jc w:val="center"/>
        <w:rPr>
          <w:b/>
        </w:rPr>
      </w:pPr>
    </w:p>
    <w:p w:rsidR="00C1476F" w:rsidRPr="00C1476F" w:rsidRDefault="00C1476F" w:rsidP="00C1476F">
      <w:pPr>
        <w:jc w:val="center"/>
        <w:rPr>
          <w:b/>
        </w:rPr>
      </w:pPr>
      <w:proofErr w:type="spellStart"/>
      <w:r w:rsidRPr="00C1476F">
        <w:rPr>
          <w:b/>
        </w:rPr>
        <w:t>Level</w:t>
      </w:r>
      <w:proofErr w:type="spellEnd"/>
      <w:r w:rsidRPr="00C1476F">
        <w:rPr>
          <w:b/>
        </w:rPr>
        <w:t xml:space="preserve"> 5-6</w:t>
      </w:r>
    </w:p>
    <w:p w:rsidR="00C1476F" w:rsidRPr="00E50042" w:rsidRDefault="00036ED5" w:rsidP="00C1476F">
      <w:pPr>
        <w:pStyle w:val="Prrafodelista"/>
        <w:numPr>
          <w:ilvl w:val="0"/>
          <w:numId w:val="1"/>
        </w:numPr>
        <w:rPr>
          <w:rFonts w:cs="Times New Roman"/>
        </w:rPr>
      </w:pPr>
      <w:r w:rsidRPr="00036ED5">
        <w:rPr>
          <w:rFonts w:cs="Times New Roman"/>
          <w:lang w:val="en-GB"/>
        </w:rPr>
        <w:t>A body moves from rest with a constant acceleration of 8 m/s</w:t>
      </w:r>
      <w:r w:rsidRPr="00036ED5">
        <w:rPr>
          <w:rFonts w:cs="Times New Roman"/>
          <w:vertAlign w:val="superscript"/>
          <w:lang w:val="en-GB"/>
        </w:rPr>
        <w:t>2</w:t>
      </w:r>
      <w:r w:rsidRPr="00036ED5">
        <w:rPr>
          <w:rFonts w:cs="Times New Roman"/>
          <w:lang w:val="en-GB"/>
        </w:rPr>
        <w:t xml:space="preserve">. </w:t>
      </w:r>
      <w:r w:rsidRPr="00036ED5">
        <w:rPr>
          <w:rFonts w:cs="Times New Roman"/>
          <w:b/>
          <w:lang w:val="en-GB"/>
        </w:rPr>
        <w:t>Calculate</w:t>
      </w:r>
      <w:r w:rsidRPr="00036ED5">
        <w:rPr>
          <w:rFonts w:cs="Times New Roman"/>
          <w:lang w:val="en-GB"/>
        </w:rPr>
        <w:t xml:space="preserve"> the velocity after 5 s and the distance travelled in the first 5 s.</w:t>
      </w:r>
    </w:p>
    <w:p w:rsidR="00E50042" w:rsidRDefault="00E50042" w:rsidP="00E50042">
      <w:pPr>
        <w:rPr>
          <w:rFonts w:cs="Times New Roman"/>
        </w:rPr>
      </w:pPr>
    </w:p>
    <w:p w:rsidR="00E50042" w:rsidRDefault="00E50042" w:rsidP="00E50042">
      <w:pPr>
        <w:rPr>
          <w:rFonts w:cs="Times New Roman"/>
        </w:rPr>
      </w:pPr>
    </w:p>
    <w:p w:rsidR="001263FA" w:rsidRDefault="001263FA" w:rsidP="00E50042">
      <w:pPr>
        <w:rPr>
          <w:rFonts w:cs="Times New Roman"/>
        </w:rPr>
      </w:pPr>
    </w:p>
    <w:p w:rsidR="001263FA" w:rsidRDefault="001263FA" w:rsidP="00E50042">
      <w:pPr>
        <w:rPr>
          <w:rFonts w:cs="Times New Roman"/>
        </w:rPr>
      </w:pPr>
    </w:p>
    <w:p w:rsidR="00E50042" w:rsidRPr="00E50042" w:rsidRDefault="00E50042" w:rsidP="00E50042">
      <w:pPr>
        <w:rPr>
          <w:rFonts w:cs="Times New Roman"/>
        </w:rPr>
      </w:pPr>
    </w:p>
    <w:p w:rsidR="00E50042" w:rsidRPr="00E50042" w:rsidRDefault="00036ED5" w:rsidP="00E50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6ED5">
        <w:rPr>
          <w:lang w:val="en-US"/>
        </w:rPr>
        <w:t xml:space="preserve">A sample of </w:t>
      </w:r>
      <w:proofErr w:type="gramStart"/>
      <w:r w:rsidRPr="00036ED5">
        <w:rPr>
          <w:lang w:val="en-US"/>
        </w:rPr>
        <w:t>He(</w:t>
      </w:r>
      <w:proofErr w:type="gramEnd"/>
      <w:r w:rsidRPr="00036ED5">
        <w:rPr>
          <w:i/>
          <w:iCs/>
          <w:lang w:val="en-US"/>
        </w:rPr>
        <w:t>g</w:t>
      </w:r>
      <w:r w:rsidRPr="00036ED5">
        <w:rPr>
          <w:lang w:val="en-US"/>
        </w:rPr>
        <w:t xml:space="preserve">) occupies 15.0 L with a pressure of 856 </w:t>
      </w:r>
      <w:r>
        <w:rPr>
          <w:lang w:val="en-US"/>
        </w:rPr>
        <w:t>mmHg</w:t>
      </w:r>
      <w:r w:rsidRPr="00036ED5">
        <w:rPr>
          <w:lang w:val="en-US"/>
        </w:rPr>
        <w:t xml:space="preserve"> when the temperature </w:t>
      </w:r>
      <w:r w:rsidRPr="004602F8">
        <w:rPr>
          <w:lang w:val="en-US"/>
        </w:rPr>
        <w:t xml:space="preserve">is 52 ºC. How many grams of </w:t>
      </w:r>
      <w:proofErr w:type="gramStart"/>
      <w:r w:rsidRPr="004602F8">
        <w:rPr>
          <w:lang w:val="en-US"/>
        </w:rPr>
        <w:t>He(</w:t>
      </w:r>
      <w:proofErr w:type="gramEnd"/>
      <w:r w:rsidRPr="004602F8">
        <w:rPr>
          <w:i/>
          <w:iCs/>
          <w:lang w:val="en-US"/>
        </w:rPr>
        <w:t>g</w:t>
      </w:r>
      <w:r w:rsidRPr="004602F8">
        <w:rPr>
          <w:lang w:val="en-US"/>
        </w:rPr>
        <w:t xml:space="preserve">) does the sample contain? </w:t>
      </w:r>
    </w:p>
    <w:p w:rsidR="00036ED5" w:rsidRPr="004602F8" w:rsidRDefault="00036ED5" w:rsidP="00036ED5">
      <w:pPr>
        <w:pStyle w:val="Prrafodelista"/>
        <w:autoSpaceDE w:val="0"/>
        <w:autoSpaceDN w:val="0"/>
        <w:adjustRightInd w:val="0"/>
        <w:spacing w:after="0" w:line="240" w:lineRule="auto"/>
        <w:rPr>
          <w:i/>
          <w:lang w:val="en-US"/>
        </w:rPr>
      </w:pPr>
      <w:r w:rsidRPr="004602F8">
        <w:rPr>
          <w:i/>
          <w:lang w:val="en-US"/>
        </w:rPr>
        <w:t>Data: atomic mass He=4 g/</w:t>
      </w:r>
      <w:proofErr w:type="spellStart"/>
      <w:r w:rsidRPr="004602F8">
        <w:rPr>
          <w:i/>
          <w:lang w:val="en-US"/>
        </w:rPr>
        <w:t>mol</w:t>
      </w:r>
      <w:proofErr w:type="spellEnd"/>
      <w:r w:rsidRPr="004602F8">
        <w:rPr>
          <w:i/>
          <w:lang w:val="en-US"/>
        </w:rPr>
        <w:t xml:space="preserve">; 1 </w:t>
      </w:r>
      <w:proofErr w:type="spellStart"/>
      <w:r w:rsidRPr="004602F8">
        <w:rPr>
          <w:i/>
          <w:lang w:val="en-US"/>
        </w:rPr>
        <w:t>atm</w:t>
      </w:r>
      <w:proofErr w:type="spellEnd"/>
      <w:r w:rsidRPr="004602F8">
        <w:rPr>
          <w:i/>
          <w:lang w:val="en-US"/>
        </w:rPr>
        <w:t xml:space="preserve"> = 760 mmHg; R = 0.082 </w:t>
      </w:r>
      <w:proofErr w:type="spellStart"/>
      <w:r w:rsidRPr="004602F8">
        <w:rPr>
          <w:i/>
          <w:lang w:val="en-US"/>
        </w:rPr>
        <w:t>atm·L</w:t>
      </w:r>
      <w:proofErr w:type="spellEnd"/>
      <w:r w:rsidRPr="004602F8">
        <w:rPr>
          <w:i/>
          <w:lang w:val="en-US"/>
        </w:rPr>
        <w:t>/</w:t>
      </w:r>
      <w:proofErr w:type="spellStart"/>
      <w:r w:rsidRPr="004602F8">
        <w:rPr>
          <w:i/>
          <w:lang w:val="en-US"/>
        </w:rPr>
        <w:t>K·mol</w:t>
      </w:r>
      <w:proofErr w:type="spellEnd"/>
    </w:p>
    <w:p w:rsidR="00E50042" w:rsidRP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263FA" w:rsidRDefault="001263FA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263FA" w:rsidRDefault="001263FA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263FA" w:rsidRDefault="001263FA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263FA" w:rsidRDefault="001263FA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0042" w:rsidRPr="00E50042" w:rsidRDefault="00E50042" w:rsidP="00E50042">
      <w:pPr>
        <w:pStyle w:val="Prrafodelist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6ED5" w:rsidRPr="004602F8" w:rsidRDefault="004602F8" w:rsidP="00036E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4602F8">
        <w:rPr>
          <w:rFonts w:cs="Arial"/>
          <w:color w:val="000000"/>
        </w:rPr>
        <w:t>Calculat</w:t>
      </w:r>
      <w:r>
        <w:rPr>
          <w:rFonts w:cs="Arial"/>
          <w:color w:val="000000"/>
        </w:rPr>
        <w:t>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volume</w:t>
      </w:r>
      <w:proofErr w:type="spellEnd"/>
      <w:r>
        <w:rPr>
          <w:rFonts w:cs="Arial"/>
          <w:color w:val="000000"/>
        </w:rPr>
        <w:t xml:space="preserve"> of a 10000 </w:t>
      </w:r>
      <w:proofErr w:type="spellStart"/>
      <w:r>
        <w:rPr>
          <w:rFonts w:cs="Arial"/>
          <w:color w:val="000000"/>
        </w:rPr>
        <w:t>tonne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ship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that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is</w:t>
      </w:r>
      <w:proofErr w:type="spellEnd"/>
      <w:r w:rsidR="00946314">
        <w:rPr>
          <w:rFonts w:cs="Arial"/>
          <w:color w:val="000000"/>
        </w:rPr>
        <w:t xml:space="preserve"> </w:t>
      </w:r>
      <w:proofErr w:type="spellStart"/>
      <w:r w:rsidR="00946314">
        <w:rPr>
          <w:rFonts w:cs="Arial"/>
          <w:color w:val="000000"/>
        </w:rPr>
        <w:t>submerged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Pr="004602F8">
        <w:rPr>
          <w:rFonts w:cs="Arial"/>
          <w:color w:val="000000"/>
        </w:rPr>
        <w:t>if</w:t>
      </w:r>
      <w:proofErr w:type="spellEnd"/>
      <w:r w:rsidRPr="004602F8">
        <w:rPr>
          <w:rFonts w:cs="Arial"/>
          <w:color w:val="000000"/>
        </w:rPr>
        <w:t xml:space="preserve"> </w:t>
      </w:r>
      <w:proofErr w:type="spellStart"/>
      <w:r w:rsidRPr="004602F8"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density</w:t>
      </w:r>
      <w:proofErr w:type="spellEnd"/>
      <w:r>
        <w:rPr>
          <w:rFonts w:cs="Arial"/>
          <w:color w:val="000000"/>
        </w:rPr>
        <w:t xml:space="preserve"> of </w:t>
      </w:r>
      <w:proofErr w:type="spellStart"/>
      <w:r>
        <w:rPr>
          <w:rFonts w:cs="Arial"/>
          <w:color w:val="000000"/>
        </w:rPr>
        <w:t>seawater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is</w:t>
      </w:r>
      <w:proofErr w:type="spellEnd"/>
      <w:r>
        <w:rPr>
          <w:rFonts w:cs="Arial"/>
          <w:color w:val="000000"/>
        </w:rPr>
        <w:t xml:space="preserve"> 1030 kg</w:t>
      </w:r>
      <w:r w:rsidRPr="004602F8">
        <w:rPr>
          <w:rFonts w:cs="Arial"/>
          <w:color w:val="000000"/>
        </w:rPr>
        <w:t>/m</w:t>
      </w:r>
      <w:r w:rsidRPr="004602F8">
        <w:rPr>
          <w:rFonts w:cs="Arial"/>
          <w:color w:val="000000"/>
          <w:vertAlign w:val="superscript"/>
        </w:rPr>
        <w:t>3</w:t>
      </w:r>
      <w:r w:rsidRPr="004602F8">
        <w:rPr>
          <w:rFonts w:cs="Arial"/>
          <w:color w:val="000000"/>
        </w:rPr>
        <w:t>.</w:t>
      </w:r>
    </w:p>
    <w:p w:rsidR="00036ED5" w:rsidRDefault="00036ED5" w:rsidP="00036ED5">
      <w:pPr>
        <w:rPr>
          <w:rFonts w:cs="Times New Roman"/>
        </w:rPr>
      </w:pPr>
    </w:p>
    <w:p w:rsidR="00906E66" w:rsidRDefault="00906E66" w:rsidP="00036ED5">
      <w:pPr>
        <w:rPr>
          <w:rFonts w:cs="Times New Roman"/>
        </w:rPr>
      </w:pPr>
      <w:bookmarkStart w:id="0" w:name="_GoBack"/>
      <w:bookmarkEnd w:id="0"/>
    </w:p>
    <w:p w:rsidR="00E50042" w:rsidRDefault="00E50042" w:rsidP="00036ED5">
      <w:pPr>
        <w:rPr>
          <w:rFonts w:cs="Times New Roman"/>
        </w:rPr>
      </w:pPr>
    </w:p>
    <w:p w:rsidR="00E50042" w:rsidRDefault="00E50042" w:rsidP="00036ED5">
      <w:pPr>
        <w:rPr>
          <w:rFonts w:cs="Times New Roman"/>
        </w:rPr>
      </w:pPr>
    </w:p>
    <w:p w:rsidR="00036ED5" w:rsidRDefault="00036ED5" w:rsidP="00036ED5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lastRenderedPageBreak/>
        <w:t>Level</w:t>
      </w:r>
      <w:proofErr w:type="spellEnd"/>
      <w:r>
        <w:rPr>
          <w:rFonts w:cs="Times New Roman"/>
          <w:b/>
        </w:rPr>
        <w:t xml:space="preserve"> 7-8</w:t>
      </w:r>
    </w:p>
    <w:p w:rsidR="00E50042" w:rsidRPr="00E50042" w:rsidRDefault="00036ED5" w:rsidP="00E50042">
      <w:pPr>
        <w:pStyle w:val="Prrafodelista"/>
        <w:numPr>
          <w:ilvl w:val="0"/>
          <w:numId w:val="1"/>
        </w:numPr>
        <w:rPr>
          <w:rFonts w:cs="Times New Roman"/>
        </w:rPr>
      </w:pPr>
      <w:r w:rsidRPr="00036ED5">
        <w:rPr>
          <w:rFonts w:cs="Microsoft Sans Serif"/>
          <w:lang w:val="en-GB"/>
        </w:rPr>
        <w:t xml:space="preserve">How many grams of acetic acid should we dissolve in 250 mL of water in order to change its boiling point up to </w:t>
      </w:r>
      <w:smartTag w:uri="urn:schemas-microsoft-com:office:smarttags" w:element="metricconverter">
        <w:smartTagPr>
          <w:attr w:name="ProductID" w:val="101.3 ﾰC"/>
        </w:smartTagPr>
        <w:r w:rsidRPr="00036ED5">
          <w:rPr>
            <w:rFonts w:cs="Microsoft Sans Serif"/>
            <w:lang w:val="en-GB"/>
          </w:rPr>
          <w:t>101.3 °C</w:t>
        </w:r>
      </w:smartTag>
      <w:r w:rsidRPr="00036ED5">
        <w:rPr>
          <w:rFonts w:cs="Microsoft Sans Serif"/>
          <w:lang w:val="en-GB"/>
        </w:rPr>
        <w:t>?</w:t>
      </w:r>
    </w:p>
    <w:p w:rsidR="00036ED5" w:rsidRDefault="00036ED5" w:rsidP="00036ED5">
      <w:pPr>
        <w:pStyle w:val="Prrafodelista"/>
        <w:rPr>
          <w:rFonts w:cs="Microsoft Sans Serif"/>
          <w:i/>
          <w:lang w:val="en-GB"/>
        </w:rPr>
      </w:pPr>
      <w:r>
        <w:rPr>
          <w:rFonts w:cs="Microsoft Sans Serif"/>
          <w:i/>
          <w:lang w:val="en-GB"/>
        </w:rPr>
        <w:t>Data: molecular mass acetic acid = 60 g/</w:t>
      </w:r>
      <w:proofErr w:type="spellStart"/>
      <w:r>
        <w:rPr>
          <w:rFonts w:cs="Microsoft Sans Serif"/>
          <w:i/>
          <w:lang w:val="en-GB"/>
        </w:rPr>
        <w:t>mol</w:t>
      </w:r>
      <w:proofErr w:type="spellEnd"/>
      <w:r>
        <w:rPr>
          <w:rFonts w:cs="Microsoft Sans Serif"/>
          <w:i/>
          <w:lang w:val="en-GB"/>
        </w:rPr>
        <w:t>; density of water = 1g/ml.</w:t>
      </w: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E50042" w:rsidRDefault="00E50042" w:rsidP="00036ED5">
      <w:pPr>
        <w:pStyle w:val="Prrafodelista"/>
        <w:rPr>
          <w:rFonts w:cs="Microsoft Sans Serif"/>
          <w:i/>
          <w:lang w:val="en-GB"/>
        </w:rPr>
      </w:pPr>
    </w:p>
    <w:p w:rsidR="004602F8" w:rsidRPr="004602F8" w:rsidRDefault="004602F8" w:rsidP="004602F8">
      <w:pPr>
        <w:pStyle w:val="Prrafodelista"/>
        <w:numPr>
          <w:ilvl w:val="0"/>
          <w:numId w:val="1"/>
        </w:numPr>
        <w:rPr>
          <w:rFonts w:cs="Times New Roman"/>
        </w:rPr>
      </w:pPr>
      <w:r>
        <w:rPr>
          <w:rFonts w:cs="Microsoft Sans Serif"/>
          <w:lang w:val="en-GB"/>
        </w:rPr>
        <w:t xml:space="preserve">An electrolytic cell was set up with an unknown manganese ion solution. It was run for 10 minutes at a current of 4 </w:t>
      </w:r>
      <w:proofErr w:type="gramStart"/>
      <w:r>
        <w:rPr>
          <w:rFonts w:cs="Microsoft Sans Serif"/>
          <w:lang w:val="en-GB"/>
        </w:rPr>
        <w:t>A and</w:t>
      </w:r>
      <w:proofErr w:type="gramEnd"/>
      <w:r>
        <w:rPr>
          <w:rFonts w:cs="Microsoft Sans Serif"/>
          <w:lang w:val="en-GB"/>
        </w:rPr>
        <w:t xml:space="preserve"> produced a mass of 0.684 g of manganese metal. </w:t>
      </w:r>
      <w:r>
        <w:rPr>
          <w:rFonts w:cs="Microsoft Sans Serif"/>
          <w:b/>
          <w:lang w:val="en-GB"/>
        </w:rPr>
        <w:t>Calculate</w:t>
      </w:r>
      <w:r>
        <w:rPr>
          <w:rFonts w:cs="Microsoft Sans Serif"/>
          <w:lang w:val="en-GB"/>
        </w:rPr>
        <w:t xml:space="preserve"> the oxidation state of the manganese in solution. </w:t>
      </w:r>
    </w:p>
    <w:p w:rsidR="004602F8" w:rsidRDefault="004602F8" w:rsidP="004602F8">
      <w:pPr>
        <w:pStyle w:val="Prrafodelista"/>
        <w:rPr>
          <w:rFonts w:cs="Microsoft Sans Serif"/>
          <w:i/>
          <w:lang w:val="en-GB"/>
        </w:rPr>
      </w:pPr>
      <w:r>
        <w:rPr>
          <w:rFonts w:cs="Microsoft Sans Serif"/>
          <w:i/>
          <w:lang w:val="en-GB"/>
        </w:rPr>
        <w:t>Data: Atomic mass=55; F=96500 C/</w:t>
      </w:r>
      <w:proofErr w:type="spellStart"/>
      <w:r>
        <w:rPr>
          <w:rFonts w:cs="Microsoft Sans Serif"/>
          <w:i/>
          <w:lang w:val="en-GB"/>
        </w:rPr>
        <w:t>mol</w:t>
      </w:r>
      <w:proofErr w:type="spellEnd"/>
      <w:r>
        <w:rPr>
          <w:rFonts w:cs="Microsoft Sans Serif"/>
          <w:i/>
          <w:lang w:val="en-GB"/>
        </w:rPr>
        <w:t>, Common oxidation states of manganese = +2</w:t>
      </w:r>
      <w:proofErr w:type="gramStart"/>
      <w:r>
        <w:rPr>
          <w:rFonts w:cs="Microsoft Sans Serif"/>
          <w:i/>
          <w:lang w:val="en-GB"/>
        </w:rPr>
        <w:t>,+</w:t>
      </w:r>
      <w:proofErr w:type="gramEnd"/>
      <w:r>
        <w:rPr>
          <w:rFonts w:cs="Microsoft Sans Serif"/>
          <w:i/>
          <w:lang w:val="en-GB"/>
        </w:rPr>
        <w:t>6,+7</w:t>
      </w: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1263FA" w:rsidRDefault="001263FA" w:rsidP="004602F8">
      <w:pPr>
        <w:pStyle w:val="Prrafodelista"/>
        <w:rPr>
          <w:rFonts w:cs="Microsoft Sans Serif"/>
          <w:i/>
          <w:lang w:val="en-GB"/>
        </w:rPr>
      </w:pPr>
    </w:p>
    <w:p w:rsidR="004602F8" w:rsidRDefault="00906E66" w:rsidP="004602F8">
      <w:pPr>
        <w:pStyle w:val="Prrafodelista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Hindenburg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large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hydrogen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filled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balloon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caught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close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r w:rsidR="00A57E40">
        <w:rPr>
          <w:rFonts w:cs="Times New Roman"/>
        </w:rPr>
        <w:t xml:space="preserve">metal </w:t>
      </w:r>
      <w:proofErr w:type="spellStart"/>
      <w:r w:rsidR="00A57E40">
        <w:rPr>
          <w:rFonts w:cs="Times New Roman"/>
        </w:rPr>
        <w:t>landing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tower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that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it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was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supposed</w:t>
      </w:r>
      <w:proofErr w:type="spellEnd"/>
      <w:r w:rsidR="00A57E40">
        <w:rPr>
          <w:rFonts w:cs="Times New Roman"/>
        </w:rPr>
        <w:t xml:space="preserve"> to be </w:t>
      </w:r>
      <w:proofErr w:type="spellStart"/>
      <w:r w:rsidR="00A57E40">
        <w:rPr>
          <w:rFonts w:cs="Times New Roman"/>
        </w:rPr>
        <w:t>attached</w:t>
      </w:r>
      <w:proofErr w:type="spellEnd"/>
      <w:r w:rsidR="00A57E40">
        <w:rPr>
          <w:rFonts w:cs="Times New Roman"/>
        </w:rPr>
        <w:t xml:space="preserve"> to. </w:t>
      </w:r>
      <w:proofErr w:type="spellStart"/>
      <w:r w:rsidR="00A57E40">
        <w:rPr>
          <w:rFonts w:cs="Times New Roman"/>
        </w:rPr>
        <w:t>One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theory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is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that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static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electricity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caused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the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fire</w:t>
      </w:r>
      <w:proofErr w:type="spellEnd"/>
      <w:r w:rsidR="00A57E40">
        <w:rPr>
          <w:rFonts w:cs="Times New Roman"/>
        </w:rPr>
        <w:t xml:space="preserve">. </w:t>
      </w:r>
      <w:proofErr w:type="spellStart"/>
      <w:r w:rsidR="00A57E40">
        <w:rPr>
          <w:rFonts w:cs="Times New Roman"/>
          <w:b/>
        </w:rPr>
        <w:t>Explain</w:t>
      </w:r>
      <w:proofErr w:type="spellEnd"/>
      <w:r w:rsidR="00A57E40">
        <w:rPr>
          <w:rFonts w:cs="Times New Roman"/>
        </w:rPr>
        <w:t xml:space="preserve"> </w:t>
      </w:r>
      <w:proofErr w:type="spellStart"/>
      <w:r w:rsidR="00A57E40">
        <w:rPr>
          <w:rFonts w:cs="Times New Roman"/>
        </w:rPr>
        <w:t>how</w:t>
      </w:r>
      <w:proofErr w:type="spellEnd"/>
      <w:r w:rsidR="00A57E40">
        <w:rPr>
          <w:rFonts w:cs="Times New Roman"/>
        </w:rPr>
        <w:t>.</w:t>
      </w:r>
    </w:p>
    <w:p w:rsidR="00906E66" w:rsidRDefault="00A57E40" w:rsidP="00906E66">
      <w:pPr>
        <w:rPr>
          <w:rFonts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9396F2C" wp14:editId="5B6AE843">
            <wp:simplePos x="0" y="0"/>
            <wp:positionH relativeFrom="column">
              <wp:posOffset>3158490</wp:posOffset>
            </wp:positionH>
            <wp:positionV relativeFrom="paragraph">
              <wp:posOffset>51435</wp:posOffset>
            </wp:positionV>
            <wp:extent cx="2402205" cy="1781175"/>
            <wp:effectExtent l="0" t="0" r="0" b="9525"/>
            <wp:wrapSquare wrapText="bothSides"/>
            <wp:docPr id="2" name="Imagen 2" descr="http://i.dailymail.co.uk/i/pix/2013/11/08/article-2493507-194B7EEE00000578-846_634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ailymail.co.uk/i/pix/2013/11/08/article-2493507-194B7EEE00000578-846_634x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66" w:rsidRDefault="00906E66" w:rsidP="00906E66">
      <w:pPr>
        <w:rPr>
          <w:rFonts w:cs="Times New Roman"/>
        </w:rPr>
      </w:pPr>
    </w:p>
    <w:p w:rsidR="001263FA" w:rsidRDefault="001263FA" w:rsidP="00906E66">
      <w:pPr>
        <w:rPr>
          <w:rFonts w:cs="Times New Roman"/>
        </w:rPr>
      </w:pPr>
    </w:p>
    <w:p w:rsidR="001263FA" w:rsidRDefault="001263FA" w:rsidP="00906E66">
      <w:pPr>
        <w:rPr>
          <w:rFonts w:cs="Times New Roman"/>
        </w:rPr>
      </w:pPr>
    </w:p>
    <w:p w:rsidR="001263FA" w:rsidRDefault="001263FA" w:rsidP="00906E66">
      <w:pPr>
        <w:rPr>
          <w:rFonts w:cs="Times New Roman"/>
        </w:rPr>
      </w:pPr>
    </w:p>
    <w:p w:rsidR="001263FA" w:rsidRDefault="001263FA" w:rsidP="00906E66">
      <w:pPr>
        <w:rPr>
          <w:rFonts w:cs="Times New Roman"/>
        </w:rPr>
      </w:pPr>
    </w:p>
    <w:p w:rsidR="001263FA" w:rsidRDefault="001263FA" w:rsidP="00906E66">
      <w:pPr>
        <w:rPr>
          <w:rFonts w:cs="Times New Roman"/>
        </w:rPr>
      </w:pP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lastRenderedPageBreak/>
        <w:t xml:space="preserve">Aluminium hydroxide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Sodium </w:t>
      </w:r>
      <w:proofErr w:type="spellStart"/>
      <w:r w:rsidRPr="001263FA">
        <w:rPr>
          <w:lang w:val="en-GB"/>
        </w:rPr>
        <w:t>hypoiodite</w:t>
      </w:r>
      <w:proofErr w:type="spellEnd"/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1263FA">
        <w:rPr>
          <w:lang w:val="en-GB"/>
        </w:rPr>
        <w:t>Hydrobromic</w:t>
      </w:r>
      <w:proofErr w:type="spellEnd"/>
      <w:r w:rsidRPr="001263FA">
        <w:rPr>
          <w:lang w:val="en-GB"/>
        </w:rPr>
        <w:t xml:space="preserve"> acid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Iron(II) chromate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Borane </w:t>
      </w:r>
      <w:r w:rsidRPr="001263FA">
        <w:rPr>
          <w:lang w:val="en-GB"/>
        </w:rPr>
        <w:sym w:font="Wingdings" w:char="F0E0"/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NaNO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</w:p>
    <w:p w:rsidR="001263FA" w:rsidRDefault="001263FA" w:rsidP="001263FA">
      <w:pPr>
        <w:pStyle w:val="Prrafodelista"/>
        <w:spacing w:after="160" w:line="259" w:lineRule="auto"/>
        <w:ind w:left="502"/>
        <w:rPr>
          <w:lang w:val="en-GB"/>
        </w:rPr>
      </w:pP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CH</w:t>
      </w:r>
      <w:r w:rsidRPr="001263FA">
        <w:rPr>
          <w:vertAlign w:val="subscript"/>
          <w:lang w:val="en-GB"/>
        </w:rPr>
        <w:t>4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Cu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SO</w:t>
      </w:r>
      <w:r w:rsidRPr="001263FA">
        <w:rPr>
          <w:vertAlign w:val="subscript"/>
          <w:lang w:val="en-GB"/>
        </w:rPr>
        <w:t>4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HCN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Ag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CO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Li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NaBrO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KMnO</w:t>
      </w:r>
      <w:r w:rsidRPr="001263FA">
        <w:rPr>
          <w:vertAlign w:val="subscript"/>
          <w:lang w:val="en-GB"/>
        </w:rPr>
        <w:t>4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H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t>PO</w:t>
      </w:r>
      <w:r w:rsidRPr="001263FA">
        <w:rPr>
          <w:vertAlign w:val="subscript"/>
          <w:lang w:val="en-GB"/>
        </w:rPr>
        <w:t>4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NH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Default="001263FA" w:rsidP="001263FA">
      <w:pPr>
        <w:pStyle w:val="Prrafodelista"/>
        <w:spacing w:after="160" w:line="259" w:lineRule="auto"/>
        <w:ind w:left="502"/>
        <w:rPr>
          <w:lang w:val="en-GB"/>
        </w:rPr>
      </w:pP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1263FA">
        <w:rPr>
          <w:lang w:val="en-GB"/>
        </w:rPr>
        <w:t>Diborane</w:t>
      </w:r>
      <w:proofErr w:type="spellEnd"/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1263FA">
        <w:rPr>
          <w:lang w:val="en-GB"/>
        </w:rPr>
        <w:t>Hydrosulfuric</w:t>
      </w:r>
      <w:proofErr w:type="spellEnd"/>
      <w:r w:rsidRPr="001263FA">
        <w:rPr>
          <w:lang w:val="en-GB"/>
        </w:rPr>
        <w:t xml:space="preserve"> acid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proofErr w:type="spellStart"/>
      <w:r w:rsidRPr="001263FA">
        <w:rPr>
          <w:lang w:val="en-GB"/>
        </w:rPr>
        <w:t>Sulfurous</w:t>
      </w:r>
      <w:proofErr w:type="spellEnd"/>
      <w:r w:rsidRPr="001263FA">
        <w:rPr>
          <w:lang w:val="en-GB"/>
        </w:rPr>
        <w:t xml:space="preserve"> acid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Sulfuric acid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Hydrogen </w:t>
      </w:r>
      <w:proofErr w:type="spellStart"/>
      <w:r w:rsidRPr="001263FA">
        <w:rPr>
          <w:lang w:val="en-GB"/>
        </w:rPr>
        <w:t>sulfide</w:t>
      </w:r>
      <w:proofErr w:type="spellEnd"/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Default="001263FA" w:rsidP="001263FA">
      <w:pPr>
        <w:pStyle w:val="Prrafodelista"/>
        <w:spacing w:after="160" w:line="259" w:lineRule="auto"/>
        <w:ind w:left="502"/>
        <w:rPr>
          <w:lang w:val="en-GB"/>
        </w:rPr>
      </w:pP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H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Mg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t>N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LiClO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HBrO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H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S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K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Cr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O</w:t>
      </w:r>
      <w:r w:rsidRPr="001263FA">
        <w:rPr>
          <w:vertAlign w:val="subscript"/>
          <w:lang w:val="en-GB"/>
        </w:rPr>
        <w:t>7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Default="001263FA" w:rsidP="001263FA">
      <w:pPr>
        <w:pStyle w:val="Prrafodelista"/>
        <w:spacing w:after="160" w:line="259" w:lineRule="auto"/>
        <w:ind w:left="502"/>
        <w:rPr>
          <w:lang w:val="en-GB"/>
        </w:rPr>
      </w:pP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Osmium(VIII) oxide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Aluminium </w:t>
      </w:r>
      <w:proofErr w:type="spellStart"/>
      <w:r w:rsidRPr="001263FA">
        <w:rPr>
          <w:lang w:val="en-GB"/>
        </w:rPr>
        <w:t>periodate</w:t>
      </w:r>
      <w:proofErr w:type="spellEnd"/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Sulfuric acid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Caesium </w:t>
      </w:r>
      <w:proofErr w:type="spellStart"/>
      <w:r w:rsidRPr="001263FA">
        <w:rPr>
          <w:lang w:val="en-GB"/>
        </w:rPr>
        <w:t>sulfide</w:t>
      </w:r>
      <w:proofErr w:type="spellEnd"/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 xml:space="preserve">Xenon tetrafluoride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Default="001263FA" w:rsidP="001263FA">
      <w:pPr>
        <w:pStyle w:val="Prrafodelista"/>
        <w:spacing w:after="160" w:line="259" w:lineRule="auto"/>
        <w:ind w:left="502"/>
        <w:rPr>
          <w:lang w:val="en-GB"/>
        </w:rPr>
      </w:pP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H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t>BO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rPr>
          <w:lang w:val="en-GB"/>
        </w:rPr>
      </w:pPr>
      <w:r w:rsidRPr="001263FA">
        <w:rPr>
          <w:lang w:val="en-GB"/>
        </w:rPr>
        <w:t>LiMnO</w:t>
      </w:r>
      <w:r w:rsidRPr="001263FA">
        <w:rPr>
          <w:vertAlign w:val="subscript"/>
          <w:lang w:val="en-GB"/>
        </w:rPr>
        <w:t>4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ind w:left="567"/>
        <w:rPr>
          <w:lang w:val="en-GB"/>
        </w:rPr>
      </w:pPr>
      <w:r w:rsidRPr="001263FA">
        <w:rPr>
          <w:lang w:val="en-GB"/>
        </w:rPr>
        <w:t>H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>O</w:t>
      </w:r>
      <w:r w:rsidRPr="001263FA">
        <w:rPr>
          <w:vertAlign w:val="subscript"/>
          <w:lang w:val="en-GB"/>
        </w:rPr>
        <w:t>2</w:t>
      </w:r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ind w:left="567"/>
        <w:rPr>
          <w:lang w:val="en-GB"/>
        </w:rPr>
      </w:pPr>
      <w:proofErr w:type="spellStart"/>
      <w:r w:rsidRPr="001263FA">
        <w:rPr>
          <w:lang w:val="en-GB"/>
        </w:rPr>
        <w:t>SrO</w:t>
      </w:r>
      <w:proofErr w:type="spellEnd"/>
      <w:r w:rsidRPr="001263FA">
        <w:rPr>
          <w:lang w:val="en-GB"/>
        </w:rPr>
        <w:t xml:space="preserve"> 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1263FA">
      <w:pPr>
        <w:pStyle w:val="Prrafodelista"/>
        <w:numPr>
          <w:ilvl w:val="0"/>
          <w:numId w:val="3"/>
        </w:numPr>
        <w:spacing w:after="160" w:line="259" w:lineRule="auto"/>
        <w:ind w:left="567"/>
        <w:rPr>
          <w:lang w:val="en-GB"/>
        </w:rPr>
      </w:pPr>
      <w:r w:rsidRPr="001263FA">
        <w:rPr>
          <w:lang w:val="en-GB"/>
        </w:rPr>
        <w:t>Au(OH)</w:t>
      </w:r>
      <w:r w:rsidRPr="001263FA">
        <w:rPr>
          <w:vertAlign w:val="subscript"/>
          <w:lang w:val="en-GB"/>
        </w:rPr>
        <w:t>3</w:t>
      </w:r>
      <w:r w:rsidRPr="001263FA">
        <w:rPr>
          <w:lang w:val="en-GB"/>
        </w:rPr>
        <w:sym w:font="Wingdings" w:char="F0E0"/>
      </w:r>
      <w:r w:rsidRPr="001263FA">
        <w:rPr>
          <w:lang w:val="en-GB"/>
        </w:rPr>
        <w:t xml:space="preserve"> </w:t>
      </w:r>
    </w:p>
    <w:p w:rsidR="001263FA" w:rsidRPr="001263FA" w:rsidRDefault="001263FA" w:rsidP="00906E66">
      <w:pPr>
        <w:rPr>
          <w:rFonts w:cs="Times New Roman"/>
        </w:rPr>
      </w:pPr>
    </w:p>
    <w:sectPr w:rsidR="001263FA" w:rsidRPr="00126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D21"/>
    <w:multiLevelType w:val="hybridMultilevel"/>
    <w:tmpl w:val="E1566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E6D"/>
    <w:multiLevelType w:val="hybridMultilevel"/>
    <w:tmpl w:val="C5C23F08"/>
    <w:lvl w:ilvl="0" w:tplc="5E32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97BD6"/>
    <w:multiLevelType w:val="hybridMultilevel"/>
    <w:tmpl w:val="BCEE8260"/>
    <w:lvl w:ilvl="0" w:tplc="FBC2E0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C9"/>
    <w:rsid w:val="00036ED5"/>
    <w:rsid w:val="001263FA"/>
    <w:rsid w:val="004602F8"/>
    <w:rsid w:val="005403ED"/>
    <w:rsid w:val="007B26ED"/>
    <w:rsid w:val="00906E66"/>
    <w:rsid w:val="009441D0"/>
    <w:rsid w:val="00946314"/>
    <w:rsid w:val="00A57E40"/>
    <w:rsid w:val="00AB46C9"/>
    <w:rsid w:val="00C1476F"/>
    <w:rsid w:val="00E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1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1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5</cp:revision>
  <dcterms:created xsi:type="dcterms:W3CDTF">2016-06-08T12:34:00Z</dcterms:created>
  <dcterms:modified xsi:type="dcterms:W3CDTF">2016-06-09T09:13:00Z</dcterms:modified>
</cp:coreProperties>
</file>