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4F01" w:rsidRPr="00594F01" w:rsidRDefault="00594F01" w:rsidP="00594F01">
      <w:pPr>
        <w:jc w:val="center"/>
        <w:rPr>
          <w:b/>
          <w:u w:val="single"/>
        </w:rPr>
      </w:pPr>
      <w:r w:rsidRPr="00594F01">
        <w:rPr>
          <w:b/>
          <w:u w:val="single"/>
        </w:rPr>
        <w:t xml:space="preserve">8 and 18 </w:t>
      </w:r>
      <w:proofErr w:type="spellStart"/>
      <w:r w:rsidRPr="00594F01">
        <w:rPr>
          <w:b/>
          <w:u w:val="single"/>
        </w:rPr>
        <w:t>practice</w:t>
      </w:r>
      <w:proofErr w:type="spellEnd"/>
      <w:r w:rsidRPr="00594F01">
        <w:rPr>
          <w:b/>
          <w:u w:val="single"/>
        </w:rPr>
        <w:t xml:space="preserve"> test</w:t>
      </w:r>
    </w:p>
    <w:p w:rsidR="00594F01" w:rsidRDefault="000F3544">
      <w:r>
        <w:t xml:space="preserve">2015 </w:t>
      </w:r>
      <w:r w:rsidR="000644AA">
        <w:t>PP</w:t>
      </w:r>
      <w:r w:rsidR="00594F01">
        <w:t>.</w:t>
      </w:r>
    </w:p>
    <w:p w:rsidR="00211E22" w:rsidRDefault="00594F01">
      <w:r>
        <w:rPr>
          <w:noProof/>
          <w:lang w:eastAsia="es-ES"/>
        </w:rPr>
        <w:drawing>
          <wp:inline distT="0" distB="0" distL="0" distR="0" wp14:anchorId="4ED561E6" wp14:editId="6F0BC387">
            <wp:extent cx="4752975" cy="5652811"/>
            <wp:effectExtent l="0" t="0" r="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2928" t="15057" r="40741" b="8088"/>
                    <a:stretch/>
                  </pic:blipFill>
                  <pic:spPr bwMode="auto">
                    <a:xfrm>
                      <a:off x="0" y="0"/>
                      <a:ext cx="4752943" cy="5652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4F01" w:rsidRDefault="00594F01">
      <w:r>
        <w:rPr>
          <w:noProof/>
          <w:lang w:eastAsia="es-ES"/>
        </w:rPr>
        <w:drawing>
          <wp:inline distT="0" distB="0" distL="0" distR="0" wp14:anchorId="0C31B478" wp14:editId="25DC911D">
            <wp:extent cx="5323593" cy="2762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4515" t="18194" r="38096" b="78355"/>
                    <a:stretch/>
                  </pic:blipFill>
                  <pic:spPr bwMode="auto">
                    <a:xfrm>
                      <a:off x="0" y="0"/>
                      <a:ext cx="5322983" cy="276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4F01" w:rsidRDefault="00594F01" w:rsidP="00594F01">
      <w:r>
        <w:rPr>
          <w:noProof/>
          <w:lang w:eastAsia="es-ES"/>
        </w:rPr>
        <w:drawing>
          <wp:inline distT="0" distB="0" distL="0" distR="0" wp14:anchorId="2000DCA3" wp14:editId="5C1D1934">
            <wp:extent cx="5558518" cy="361950"/>
            <wp:effectExtent l="0" t="0" r="444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4339" t="35447" r="37742" b="60161"/>
                    <a:stretch/>
                  </pic:blipFill>
                  <pic:spPr bwMode="auto">
                    <a:xfrm>
                      <a:off x="0" y="0"/>
                      <a:ext cx="5557864" cy="361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4F01" w:rsidRDefault="00594F01" w:rsidP="00594F01">
      <w:pPr>
        <w:tabs>
          <w:tab w:val="left" w:pos="6585"/>
        </w:tabs>
      </w:pPr>
      <w:r>
        <w:rPr>
          <w:noProof/>
          <w:lang w:eastAsia="es-ES"/>
        </w:rPr>
        <w:drawing>
          <wp:inline distT="0" distB="0" distL="0" distR="0" wp14:anchorId="61626E54" wp14:editId="182F7C89">
            <wp:extent cx="5493385" cy="39052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5044" t="50818" r="37742" b="44477"/>
                    <a:stretch/>
                  </pic:blipFill>
                  <pic:spPr bwMode="auto">
                    <a:xfrm>
                      <a:off x="0" y="0"/>
                      <a:ext cx="5492740" cy="390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4F01" w:rsidRDefault="00594F01" w:rsidP="00594F01">
      <w:pPr>
        <w:tabs>
          <w:tab w:val="left" w:pos="6585"/>
        </w:tabs>
      </w:pPr>
      <w:r>
        <w:rPr>
          <w:noProof/>
          <w:lang w:eastAsia="es-ES"/>
        </w:rPr>
        <w:drawing>
          <wp:inline distT="0" distB="0" distL="0" distR="0" wp14:anchorId="6A8CCD3F" wp14:editId="2E949D42">
            <wp:extent cx="5419725" cy="462347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4868" t="66503" r="37918" b="27851"/>
                    <a:stretch/>
                  </pic:blipFill>
                  <pic:spPr bwMode="auto">
                    <a:xfrm>
                      <a:off x="0" y="0"/>
                      <a:ext cx="5419093" cy="462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4F01" w:rsidRDefault="00594F01" w:rsidP="00594F01">
      <w:pPr>
        <w:tabs>
          <w:tab w:val="left" w:pos="6585"/>
        </w:tabs>
      </w:pPr>
      <w:r>
        <w:rPr>
          <w:noProof/>
          <w:lang w:eastAsia="es-ES"/>
        </w:rPr>
        <w:drawing>
          <wp:inline distT="0" distB="0" distL="0" distR="0" wp14:anchorId="712222C1" wp14:editId="3DF0F01B">
            <wp:extent cx="5495925" cy="312566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5044" t="71835" r="37742" b="24401"/>
                    <a:stretch/>
                  </pic:blipFill>
                  <pic:spPr bwMode="auto">
                    <a:xfrm>
                      <a:off x="0" y="0"/>
                      <a:ext cx="5495300" cy="312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4F01" w:rsidRDefault="00594F01" w:rsidP="00594F01">
      <w:pPr>
        <w:tabs>
          <w:tab w:val="left" w:pos="6585"/>
        </w:tabs>
      </w:pPr>
      <w:r>
        <w:rPr>
          <w:noProof/>
          <w:lang w:eastAsia="es-ES"/>
        </w:rPr>
        <w:lastRenderedPageBreak/>
        <w:drawing>
          <wp:inline distT="0" distB="0" distL="0" distR="0" wp14:anchorId="7F85562E" wp14:editId="41B04BB0">
            <wp:extent cx="5410200" cy="291133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2751" t="28860" r="37919" b="67375"/>
                    <a:stretch/>
                  </pic:blipFill>
                  <pic:spPr bwMode="auto">
                    <a:xfrm>
                      <a:off x="0" y="0"/>
                      <a:ext cx="5409585" cy="29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4F01" w:rsidRDefault="00594F01" w:rsidP="00594F01">
      <w:pPr>
        <w:tabs>
          <w:tab w:val="left" w:pos="6585"/>
        </w:tabs>
      </w:pPr>
      <w:r>
        <w:rPr>
          <w:noProof/>
          <w:lang w:eastAsia="es-ES"/>
        </w:rPr>
        <w:drawing>
          <wp:inline distT="0" distB="0" distL="0" distR="0" wp14:anchorId="08DB49E3" wp14:editId="219ECF8F">
            <wp:extent cx="5410200" cy="641019"/>
            <wp:effectExtent l="0" t="0" r="0" b="698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4515" t="49249" r="38272" b="42909"/>
                    <a:stretch/>
                  </pic:blipFill>
                  <pic:spPr bwMode="auto">
                    <a:xfrm>
                      <a:off x="0" y="0"/>
                      <a:ext cx="5409565" cy="640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4F01" w:rsidRDefault="00594F01" w:rsidP="00594F01">
      <w:pPr>
        <w:tabs>
          <w:tab w:val="left" w:pos="6585"/>
        </w:tabs>
      </w:pPr>
      <w:r>
        <w:rPr>
          <w:noProof/>
          <w:lang w:eastAsia="es-ES"/>
        </w:rPr>
        <w:drawing>
          <wp:inline distT="0" distB="0" distL="0" distR="0" wp14:anchorId="0187AA37" wp14:editId="6EA09378">
            <wp:extent cx="5410200" cy="1376703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2575" t="42348" r="37919" b="39772"/>
                    <a:stretch/>
                  </pic:blipFill>
                  <pic:spPr bwMode="auto">
                    <a:xfrm>
                      <a:off x="0" y="0"/>
                      <a:ext cx="5409564" cy="1376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4F01" w:rsidRDefault="000644AA" w:rsidP="00594F01">
      <w:pPr>
        <w:tabs>
          <w:tab w:val="left" w:pos="6585"/>
        </w:tabs>
      </w:pPr>
      <w:r>
        <w:rPr>
          <w:noProof/>
          <w:lang w:eastAsia="es-ES"/>
        </w:rPr>
        <w:drawing>
          <wp:inline distT="0" distB="0" distL="0" distR="0" wp14:anchorId="63A613D7" wp14:editId="35FC02DF">
            <wp:extent cx="5410200" cy="2226322"/>
            <wp:effectExtent l="0" t="0" r="0" b="254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2928" t="26664" r="37214" b="44163"/>
                    <a:stretch/>
                  </pic:blipFill>
                  <pic:spPr bwMode="auto">
                    <a:xfrm>
                      <a:off x="0" y="0"/>
                      <a:ext cx="5414741" cy="2228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4F01" w:rsidRDefault="000644AA" w:rsidP="00594F01">
      <w:pPr>
        <w:tabs>
          <w:tab w:val="left" w:pos="6585"/>
        </w:tabs>
      </w:pPr>
      <w:r>
        <w:rPr>
          <w:noProof/>
          <w:lang w:eastAsia="es-ES"/>
        </w:rPr>
        <w:drawing>
          <wp:inline distT="0" distB="0" distL="0" distR="0" wp14:anchorId="6F4C0BBD" wp14:editId="7FAAFF39">
            <wp:extent cx="5284959" cy="67627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4515" t="45799" r="38272" b="45731"/>
                    <a:stretch/>
                  </pic:blipFill>
                  <pic:spPr bwMode="auto">
                    <a:xfrm>
                      <a:off x="0" y="0"/>
                      <a:ext cx="5284342" cy="676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44AA" w:rsidRDefault="000644AA" w:rsidP="00594F01">
      <w:pPr>
        <w:tabs>
          <w:tab w:val="left" w:pos="6585"/>
        </w:tabs>
      </w:pPr>
      <w:r>
        <w:rPr>
          <w:noProof/>
          <w:lang w:eastAsia="es-ES"/>
        </w:rPr>
        <w:drawing>
          <wp:inline distT="0" distB="0" distL="0" distR="0" wp14:anchorId="0F064E0B" wp14:editId="7F662EF8">
            <wp:extent cx="5384800" cy="504825"/>
            <wp:effectExtent l="0" t="0" r="635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2575" t="23841" r="37919" b="69572"/>
                    <a:stretch/>
                  </pic:blipFill>
                  <pic:spPr bwMode="auto">
                    <a:xfrm>
                      <a:off x="0" y="0"/>
                      <a:ext cx="5384800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44AA" w:rsidRDefault="000644AA" w:rsidP="00594F01">
      <w:pPr>
        <w:tabs>
          <w:tab w:val="left" w:pos="6585"/>
        </w:tabs>
      </w:pPr>
      <w:r>
        <w:rPr>
          <w:noProof/>
          <w:lang w:eastAsia="es-ES"/>
        </w:rPr>
        <w:drawing>
          <wp:inline distT="0" distB="0" distL="0" distR="0" wp14:anchorId="55C9F8BA" wp14:editId="4F8BA3BC">
            <wp:extent cx="5372100" cy="3238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2575" t="41093" r="38095" b="54690"/>
                    <a:stretch/>
                  </pic:blipFill>
                  <pic:spPr bwMode="auto">
                    <a:xfrm>
                      <a:off x="0" y="0"/>
                      <a:ext cx="5372028" cy="323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44AA" w:rsidRDefault="000644AA" w:rsidP="00594F01">
      <w:pPr>
        <w:tabs>
          <w:tab w:val="left" w:pos="6585"/>
        </w:tabs>
      </w:pPr>
      <w:r>
        <w:rPr>
          <w:noProof/>
          <w:lang w:eastAsia="es-ES"/>
        </w:rPr>
        <w:drawing>
          <wp:inline distT="0" distB="0" distL="0" distR="0" wp14:anchorId="2DC457A2" wp14:editId="5AEE96C8">
            <wp:extent cx="5410200" cy="489495"/>
            <wp:effectExtent l="0" t="0" r="0" b="635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4868" t="66816" r="38095" b="27224"/>
                    <a:stretch/>
                  </pic:blipFill>
                  <pic:spPr bwMode="auto">
                    <a:xfrm>
                      <a:off x="0" y="0"/>
                      <a:ext cx="5409572" cy="489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44AA" w:rsidRDefault="000644AA" w:rsidP="00594F01">
      <w:pPr>
        <w:tabs>
          <w:tab w:val="left" w:pos="6585"/>
        </w:tabs>
      </w:pPr>
    </w:p>
    <w:p w:rsidR="000644AA" w:rsidRDefault="000644AA" w:rsidP="00594F01">
      <w:pPr>
        <w:tabs>
          <w:tab w:val="left" w:pos="6585"/>
        </w:tabs>
      </w:pPr>
    </w:p>
    <w:p w:rsidR="000644AA" w:rsidRDefault="000644AA" w:rsidP="00594F01">
      <w:pPr>
        <w:tabs>
          <w:tab w:val="left" w:pos="6585"/>
        </w:tabs>
      </w:pPr>
    </w:p>
    <w:p w:rsidR="000644AA" w:rsidRDefault="000644AA" w:rsidP="000644AA">
      <w:pPr>
        <w:pStyle w:val="questiona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  <w:r>
        <w:rPr>
          <w:b/>
          <w:bCs/>
        </w:rPr>
        <w:lastRenderedPageBreak/>
        <w:t>1.</w:t>
      </w:r>
      <w:r>
        <w:tab/>
        <w:t>(a)</w:t>
      </w:r>
      <w:r>
        <w:tab/>
      </w:r>
      <w:proofErr w:type="spellStart"/>
      <w:r>
        <w:t>The</w:t>
      </w:r>
      <w:proofErr w:type="spellEnd"/>
      <w:r>
        <w:t xml:space="preserve"> </w:t>
      </w:r>
      <w:proofErr w:type="spellStart"/>
      <w:r>
        <w:t>nitrite</w:t>
      </w:r>
      <w:proofErr w:type="spellEnd"/>
      <w:r>
        <w:t xml:space="preserve"> ion </w:t>
      </w:r>
      <w:proofErr w:type="spellStart"/>
      <w:r>
        <w:t>is</w:t>
      </w:r>
      <w:proofErr w:type="spellEnd"/>
      <w:r>
        <w:t xml:space="preserve"> </w:t>
      </w:r>
      <w:proofErr w:type="spellStart"/>
      <w:r>
        <w:t>present</w:t>
      </w:r>
      <w:proofErr w:type="spellEnd"/>
      <w:r>
        <w:t xml:space="preserve"> in </w:t>
      </w:r>
      <w:proofErr w:type="spellStart"/>
      <w:r>
        <w:t>nitrous</w:t>
      </w:r>
      <w:proofErr w:type="spellEnd"/>
      <w:r>
        <w:t xml:space="preserve"> </w:t>
      </w:r>
      <w:proofErr w:type="spellStart"/>
      <w:r>
        <w:t>acid</w:t>
      </w:r>
      <w:proofErr w:type="spellEnd"/>
      <w:r>
        <w:t>, HNO</w:t>
      </w:r>
      <w:r>
        <w:rPr>
          <w:rStyle w:val="A3"/>
          <w:position w:val="-4"/>
          <w:sz w:val="16"/>
          <w:szCs w:val="16"/>
        </w:rPr>
        <w:t>2</w:t>
      </w:r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weak</w:t>
      </w:r>
      <w:proofErr w:type="spellEnd"/>
      <w:r>
        <w:t xml:space="preserve"> </w:t>
      </w:r>
      <w:proofErr w:type="spellStart"/>
      <w:r>
        <w:t>acid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nitrate</w:t>
      </w:r>
      <w:proofErr w:type="spellEnd"/>
      <w:r>
        <w:t xml:space="preserve"> ion </w:t>
      </w:r>
      <w:proofErr w:type="spellStart"/>
      <w:r>
        <w:t>is</w:t>
      </w:r>
      <w:proofErr w:type="spellEnd"/>
      <w:r>
        <w:t xml:space="preserve"> </w:t>
      </w:r>
      <w:proofErr w:type="spellStart"/>
      <w:r>
        <w:t>present</w:t>
      </w:r>
      <w:proofErr w:type="spellEnd"/>
      <w:r>
        <w:t xml:space="preserve"> in </w:t>
      </w:r>
      <w:proofErr w:type="spellStart"/>
      <w:r>
        <w:t>nitric</w:t>
      </w:r>
      <w:proofErr w:type="spellEnd"/>
      <w:r>
        <w:t xml:space="preserve"> </w:t>
      </w:r>
      <w:proofErr w:type="spellStart"/>
      <w:r>
        <w:t>acid</w:t>
      </w:r>
      <w:proofErr w:type="spellEnd"/>
      <w:r>
        <w:t>, HNO</w:t>
      </w:r>
      <w:r>
        <w:rPr>
          <w:rStyle w:val="A3"/>
          <w:position w:val="-4"/>
          <w:sz w:val="16"/>
          <w:szCs w:val="16"/>
        </w:rPr>
        <w:t>3</w:t>
      </w:r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strong</w:t>
      </w:r>
      <w:proofErr w:type="spellEnd"/>
      <w:r>
        <w:t xml:space="preserve"> </w:t>
      </w:r>
      <w:proofErr w:type="spellStart"/>
      <w:r>
        <w:t>acid</w:t>
      </w:r>
      <w:proofErr w:type="spellEnd"/>
      <w:r>
        <w:t xml:space="preserve">. </w:t>
      </w:r>
      <w:proofErr w:type="spellStart"/>
      <w:r>
        <w:t>Distinguish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terms</w:t>
      </w:r>
      <w:proofErr w:type="spellEnd"/>
      <w:r>
        <w:t xml:space="preserve"> </w:t>
      </w:r>
      <w:proofErr w:type="spellStart"/>
      <w:r>
        <w:rPr>
          <w:i/>
          <w:iCs/>
        </w:rPr>
        <w:t>strong</w:t>
      </w:r>
      <w:proofErr w:type="spellEnd"/>
      <w:r>
        <w:t xml:space="preserve"> and </w:t>
      </w:r>
      <w:proofErr w:type="spellStart"/>
      <w:r>
        <w:rPr>
          <w:i/>
          <w:iCs/>
        </w:rPr>
        <w:t>weak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acid</w:t>
      </w:r>
      <w:proofErr w:type="spellEnd"/>
      <w:r>
        <w:t xml:space="preserve"> and </w:t>
      </w:r>
      <w:proofErr w:type="spellStart"/>
      <w:r>
        <w:t>state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equations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to show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dissociation</w:t>
      </w:r>
      <w:proofErr w:type="spellEnd"/>
      <w:r>
        <w:t xml:space="preserve"> of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acid</w:t>
      </w:r>
      <w:proofErr w:type="spellEnd"/>
      <w:r>
        <w:t xml:space="preserve"> in </w:t>
      </w:r>
      <w:proofErr w:type="spellStart"/>
      <w:r>
        <w:t>aqueous</w:t>
      </w:r>
      <w:proofErr w:type="spellEnd"/>
      <w:r>
        <w:t xml:space="preserve"> </w:t>
      </w:r>
      <w:proofErr w:type="spellStart"/>
      <w:r>
        <w:t>solution</w:t>
      </w:r>
      <w:proofErr w:type="spellEnd"/>
      <w:r>
        <w:t>.</w:t>
      </w:r>
    </w:p>
    <w:p w:rsidR="000644AA" w:rsidRDefault="000644AA" w:rsidP="000644AA">
      <w:pPr>
        <w:pStyle w:val="mark"/>
        <w:tabs>
          <w:tab w:val="clear" w:pos="9639"/>
          <w:tab w:val="right" w:pos="9638"/>
        </w:tabs>
      </w:pPr>
      <w:r>
        <w:t>(3)</w:t>
      </w:r>
    </w:p>
    <w:p w:rsidR="000644AA" w:rsidRDefault="000644AA" w:rsidP="000644AA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 xml:space="preserve"> </w:t>
      </w:r>
    </w:p>
    <w:p w:rsidR="000644AA" w:rsidRDefault="000644AA" w:rsidP="000644AA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(b)</w:t>
      </w:r>
      <w:r>
        <w:tab/>
        <w:t xml:space="preserve">A </w:t>
      </w:r>
      <w:proofErr w:type="spellStart"/>
      <w:r>
        <w:t>small</w:t>
      </w:r>
      <w:proofErr w:type="spellEnd"/>
      <w:r>
        <w:t xml:space="preserve"> </w:t>
      </w:r>
      <w:proofErr w:type="spellStart"/>
      <w:r>
        <w:t>piece</w:t>
      </w:r>
      <w:proofErr w:type="spellEnd"/>
      <w:r>
        <w:t xml:space="preserve"> of </w:t>
      </w:r>
      <w:proofErr w:type="spellStart"/>
      <w:r>
        <w:t>magnesium</w:t>
      </w:r>
      <w:proofErr w:type="spellEnd"/>
      <w:r>
        <w:t xml:space="preserve"> </w:t>
      </w:r>
      <w:proofErr w:type="spellStart"/>
      <w:r>
        <w:t>ribbon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added</w:t>
      </w:r>
      <w:proofErr w:type="spellEnd"/>
      <w:r>
        <w:t xml:space="preserve"> to </w:t>
      </w:r>
      <w:proofErr w:type="spellStart"/>
      <w:r>
        <w:t>solutions</w:t>
      </w:r>
      <w:proofErr w:type="spellEnd"/>
      <w:r>
        <w:t xml:space="preserve"> of </w:t>
      </w:r>
      <w:proofErr w:type="spellStart"/>
      <w:r>
        <w:t>nitric</w:t>
      </w:r>
      <w:proofErr w:type="spellEnd"/>
      <w:r>
        <w:t xml:space="preserve"> and </w:t>
      </w:r>
      <w:proofErr w:type="spellStart"/>
      <w:r>
        <w:t>nitrous</w:t>
      </w:r>
      <w:proofErr w:type="spellEnd"/>
      <w:r>
        <w:t xml:space="preserve"> </w:t>
      </w:r>
      <w:proofErr w:type="spellStart"/>
      <w:r>
        <w:t>acid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same</w:t>
      </w:r>
      <w:proofErr w:type="spellEnd"/>
      <w:r>
        <w:t xml:space="preserve"> </w:t>
      </w:r>
      <w:proofErr w:type="spellStart"/>
      <w:r>
        <w:t>concentration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same</w:t>
      </w:r>
      <w:proofErr w:type="spellEnd"/>
      <w:r>
        <w:t xml:space="preserve"> </w:t>
      </w:r>
      <w:proofErr w:type="spellStart"/>
      <w:r>
        <w:t>temperature</w:t>
      </w:r>
      <w:proofErr w:type="spellEnd"/>
      <w:r>
        <w:t xml:space="preserve">. Describe </w:t>
      </w:r>
      <w:proofErr w:type="spellStart"/>
      <w:r>
        <w:rPr>
          <w:b/>
          <w:bCs/>
        </w:rPr>
        <w:t>two</w:t>
      </w:r>
      <w:proofErr w:type="spellEnd"/>
      <w:r>
        <w:t xml:space="preserve"> </w:t>
      </w:r>
      <w:proofErr w:type="spellStart"/>
      <w:r>
        <w:t>observations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would</w:t>
      </w:r>
      <w:proofErr w:type="spellEnd"/>
      <w:r>
        <w:t xml:space="preserve"> </w:t>
      </w:r>
      <w:proofErr w:type="spellStart"/>
      <w:r>
        <w:t>allow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to </w:t>
      </w:r>
      <w:proofErr w:type="spellStart"/>
      <w:r>
        <w:t>distinguish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acids</w:t>
      </w:r>
      <w:proofErr w:type="spellEnd"/>
      <w:r>
        <w:t>.</w:t>
      </w:r>
    </w:p>
    <w:p w:rsidR="000644AA" w:rsidRDefault="000644AA" w:rsidP="000644AA">
      <w:pPr>
        <w:pStyle w:val="mark"/>
        <w:tabs>
          <w:tab w:val="clear" w:pos="9639"/>
          <w:tab w:val="right" w:pos="9638"/>
        </w:tabs>
      </w:pPr>
      <w:r>
        <w:t>(2)</w:t>
      </w:r>
    </w:p>
    <w:p w:rsidR="000644AA" w:rsidRDefault="000644AA" w:rsidP="000644AA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 xml:space="preserve"> </w:t>
      </w:r>
    </w:p>
    <w:p w:rsidR="000644AA" w:rsidRDefault="000644AA" w:rsidP="000644AA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(c)</w:t>
      </w:r>
      <w:r>
        <w:tab/>
        <w:t xml:space="preserve">A </w:t>
      </w:r>
      <w:proofErr w:type="spellStart"/>
      <w:r>
        <w:t>student</w:t>
      </w:r>
      <w:proofErr w:type="spellEnd"/>
      <w:r>
        <w:t xml:space="preserve"> </w:t>
      </w:r>
      <w:proofErr w:type="spellStart"/>
      <w:r>
        <w:t>decided</w:t>
      </w:r>
      <w:proofErr w:type="spellEnd"/>
      <w:r>
        <w:t xml:space="preserve"> to </w:t>
      </w:r>
      <w:proofErr w:type="spellStart"/>
      <w:r>
        <w:t>investigate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reactions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acids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separate</w:t>
      </w:r>
      <w:proofErr w:type="spellEnd"/>
      <w:r>
        <w:t xml:space="preserve"> </w:t>
      </w:r>
      <w:proofErr w:type="spellStart"/>
      <w:r>
        <w:t>samples</w:t>
      </w:r>
      <w:proofErr w:type="spellEnd"/>
      <w:r>
        <w:t xml:space="preserve"> of 0.20 mol dm</w:t>
      </w:r>
      <w:r>
        <w:rPr>
          <w:rStyle w:val="A4"/>
          <w:position w:val="10"/>
          <w:sz w:val="16"/>
          <w:szCs w:val="16"/>
        </w:rPr>
        <w:t>–3</w:t>
      </w:r>
      <w:r>
        <w:rPr>
          <w:rStyle w:val="A4"/>
        </w:rPr>
        <w:t xml:space="preserve"> </w:t>
      </w:r>
      <w:proofErr w:type="spellStart"/>
      <w:r>
        <w:t>sodium</w:t>
      </w:r>
      <w:proofErr w:type="spellEnd"/>
      <w:r>
        <w:t xml:space="preserve"> </w:t>
      </w:r>
      <w:proofErr w:type="spellStart"/>
      <w:r>
        <w:t>hydroxide</w:t>
      </w:r>
      <w:proofErr w:type="spellEnd"/>
      <w:r>
        <w:t xml:space="preserve"> </w:t>
      </w:r>
      <w:proofErr w:type="spellStart"/>
      <w:r>
        <w:t>solution</w:t>
      </w:r>
      <w:proofErr w:type="spellEnd"/>
      <w:r>
        <w:t>.</w:t>
      </w:r>
    </w:p>
    <w:p w:rsidR="000644AA" w:rsidRDefault="000644AA" w:rsidP="000644AA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(i)</w:t>
      </w:r>
      <w:r>
        <w:tab/>
      </w:r>
      <w:proofErr w:type="spellStart"/>
      <w:r>
        <w:t>Calculate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volume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sodium</w:t>
      </w:r>
      <w:proofErr w:type="spellEnd"/>
      <w:r>
        <w:t xml:space="preserve"> </w:t>
      </w:r>
      <w:proofErr w:type="spellStart"/>
      <w:r>
        <w:t>hydroxide</w:t>
      </w:r>
      <w:proofErr w:type="spellEnd"/>
      <w:r>
        <w:t xml:space="preserve"> </w:t>
      </w:r>
      <w:proofErr w:type="spellStart"/>
      <w:r>
        <w:t>solution</w:t>
      </w:r>
      <w:proofErr w:type="spellEnd"/>
      <w:r>
        <w:t xml:space="preserve"> </w:t>
      </w:r>
      <w:proofErr w:type="spellStart"/>
      <w:r>
        <w:t>required</w:t>
      </w:r>
      <w:proofErr w:type="spellEnd"/>
      <w:r>
        <w:t xml:space="preserve"> to </w:t>
      </w:r>
      <w:proofErr w:type="spellStart"/>
      <w:r>
        <w:t>react</w:t>
      </w:r>
      <w:proofErr w:type="spellEnd"/>
      <w:r>
        <w:t xml:space="preserve"> </w:t>
      </w:r>
      <w:proofErr w:type="spellStart"/>
      <w:r>
        <w:t>exactly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15.0 cm</w:t>
      </w:r>
      <w:r>
        <w:rPr>
          <w:rStyle w:val="A4"/>
          <w:position w:val="10"/>
          <w:sz w:val="16"/>
          <w:szCs w:val="16"/>
        </w:rPr>
        <w:t>3</w:t>
      </w:r>
      <w:r>
        <w:rPr>
          <w:rStyle w:val="A4"/>
        </w:rPr>
        <w:t xml:space="preserve"> </w:t>
      </w:r>
      <w:proofErr w:type="spellStart"/>
      <w:r>
        <w:t>solution</w:t>
      </w:r>
      <w:proofErr w:type="spellEnd"/>
      <w:r>
        <w:t xml:space="preserve"> of 0.10 mol dm</w:t>
      </w:r>
      <w:r>
        <w:rPr>
          <w:rStyle w:val="A4"/>
          <w:position w:val="10"/>
          <w:sz w:val="16"/>
          <w:szCs w:val="16"/>
        </w:rPr>
        <w:t>–3</w:t>
      </w:r>
      <w:r>
        <w:rPr>
          <w:rStyle w:val="A4"/>
        </w:rPr>
        <w:t xml:space="preserve"> </w:t>
      </w:r>
      <w:proofErr w:type="spellStart"/>
      <w:r>
        <w:t>nitric</w:t>
      </w:r>
      <w:proofErr w:type="spellEnd"/>
      <w:r>
        <w:t xml:space="preserve"> </w:t>
      </w:r>
      <w:proofErr w:type="spellStart"/>
      <w:r>
        <w:t>acid</w:t>
      </w:r>
      <w:proofErr w:type="spellEnd"/>
      <w:r>
        <w:t>.</w:t>
      </w:r>
    </w:p>
    <w:p w:rsidR="000644AA" w:rsidRDefault="000644AA" w:rsidP="000644AA">
      <w:pPr>
        <w:pStyle w:val="mark"/>
        <w:tabs>
          <w:tab w:val="clear" w:pos="9639"/>
          <w:tab w:val="right" w:pos="9638"/>
        </w:tabs>
      </w:pPr>
      <w:r>
        <w:t>(1)</w:t>
      </w:r>
    </w:p>
    <w:p w:rsidR="000644AA" w:rsidRDefault="000644AA" w:rsidP="000644AA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 xml:space="preserve"> </w:t>
      </w:r>
    </w:p>
    <w:p w:rsidR="000644AA" w:rsidRDefault="000644AA" w:rsidP="000644AA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(ii)</w:t>
      </w:r>
      <w:r>
        <w:tab/>
      </w:r>
      <w:proofErr w:type="spellStart"/>
      <w:r>
        <w:t>The</w:t>
      </w:r>
      <w:proofErr w:type="spellEnd"/>
      <w:r>
        <w:t xml:space="preserve"> </w:t>
      </w:r>
      <w:proofErr w:type="spellStart"/>
      <w:r>
        <w:t>following</w:t>
      </w:r>
      <w:proofErr w:type="spellEnd"/>
      <w:r>
        <w:t xml:space="preserve"> </w:t>
      </w:r>
      <w:proofErr w:type="spellStart"/>
      <w:r>
        <w:t>hypothesis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suggested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student</w:t>
      </w:r>
      <w:proofErr w:type="spellEnd"/>
      <w:r>
        <w:t>: “</w:t>
      </w:r>
      <w:proofErr w:type="spellStart"/>
      <w:r>
        <w:t>Since</w:t>
      </w:r>
      <w:proofErr w:type="spellEnd"/>
      <w:r>
        <w:t xml:space="preserve"> </w:t>
      </w:r>
      <w:proofErr w:type="spellStart"/>
      <w:r>
        <w:t>nitrous</w:t>
      </w:r>
      <w:proofErr w:type="spellEnd"/>
      <w:r>
        <w:t xml:space="preserve"> </w:t>
      </w:r>
      <w:proofErr w:type="spellStart"/>
      <w:r>
        <w:t>acid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weak</w:t>
      </w:r>
      <w:proofErr w:type="spellEnd"/>
      <w:r>
        <w:t xml:space="preserve"> </w:t>
      </w:r>
      <w:proofErr w:type="spellStart"/>
      <w:r>
        <w:t>acid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react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smaller</w:t>
      </w:r>
      <w:proofErr w:type="spellEnd"/>
      <w:r>
        <w:t xml:space="preserve"> </w:t>
      </w:r>
      <w:proofErr w:type="spellStart"/>
      <w:r>
        <w:t>volume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0.20 mol dm</w:t>
      </w:r>
      <w:r>
        <w:rPr>
          <w:rStyle w:val="A4"/>
          <w:position w:val="10"/>
          <w:sz w:val="16"/>
          <w:szCs w:val="16"/>
        </w:rPr>
        <w:t>–3</w:t>
      </w:r>
      <w:r>
        <w:rPr>
          <w:rStyle w:val="A4"/>
        </w:rPr>
        <w:t xml:space="preserve"> </w:t>
      </w:r>
      <w:proofErr w:type="spellStart"/>
      <w:r>
        <w:t>sodium</w:t>
      </w:r>
      <w:proofErr w:type="spellEnd"/>
      <w:r>
        <w:t xml:space="preserve"> </w:t>
      </w:r>
      <w:proofErr w:type="spellStart"/>
      <w:r>
        <w:t>hydroxide</w:t>
      </w:r>
      <w:proofErr w:type="spellEnd"/>
      <w:r>
        <w:t xml:space="preserve"> </w:t>
      </w:r>
      <w:proofErr w:type="spellStart"/>
      <w:r>
        <w:t>solution</w:t>
      </w:r>
      <w:proofErr w:type="spellEnd"/>
      <w:r>
        <w:t xml:space="preserve">.” </w:t>
      </w:r>
      <w:proofErr w:type="spellStart"/>
      <w:r>
        <w:t>Comment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whether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valid</w:t>
      </w:r>
      <w:proofErr w:type="spellEnd"/>
      <w:r>
        <w:t xml:space="preserve"> </w:t>
      </w:r>
      <w:proofErr w:type="spellStart"/>
      <w:r>
        <w:t>hypothesis</w:t>
      </w:r>
      <w:proofErr w:type="spellEnd"/>
      <w:r>
        <w:t>.</w:t>
      </w:r>
    </w:p>
    <w:p w:rsidR="000644AA" w:rsidRDefault="000644AA" w:rsidP="000644AA">
      <w:pPr>
        <w:pStyle w:val="mark"/>
        <w:tabs>
          <w:tab w:val="clear" w:pos="9639"/>
          <w:tab w:val="right" w:pos="9638"/>
        </w:tabs>
      </w:pPr>
      <w:r>
        <w:t>(1)</w:t>
      </w:r>
    </w:p>
    <w:p w:rsidR="000644AA" w:rsidRDefault="000644AA" w:rsidP="000644AA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 xml:space="preserve"> </w:t>
      </w:r>
    </w:p>
    <w:p w:rsidR="000644AA" w:rsidRDefault="000644AA" w:rsidP="000644AA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(d)</w:t>
      </w:r>
      <w:r>
        <w:tab/>
      </w:r>
      <w:proofErr w:type="spellStart"/>
      <w:r>
        <w:t>The</w:t>
      </w:r>
      <w:proofErr w:type="spellEnd"/>
      <w:r>
        <w:t xml:space="preserve"> </w:t>
      </w:r>
      <w:proofErr w:type="spellStart"/>
      <w:r>
        <w:t>graph</w:t>
      </w:r>
      <w:proofErr w:type="spellEnd"/>
      <w:r>
        <w:t xml:space="preserve"> </w:t>
      </w:r>
      <w:proofErr w:type="spellStart"/>
      <w:r>
        <w:t>below</w:t>
      </w:r>
      <w:proofErr w:type="spellEnd"/>
      <w:r>
        <w:t xml:space="preserve"> shows </w:t>
      </w:r>
      <w:proofErr w:type="spellStart"/>
      <w:r>
        <w:t>how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conductivity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acids</w:t>
      </w:r>
      <w:proofErr w:type="spellEnd"/>
      <w:r>
        <w:t xml:space="preserve"> </w:t>
      </w:r>
      <w:proofErr w:type="spellStart"/>
      <w:r>
        <w:t>changes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concentration</w:t>
      </w:r>
      <w:proofErr w:type="spellEnd"/>
      <w:r>
        <w:t>.</w:t>
      </w:r>
    </w:p>
    <w:p w:rsidR="000644AA" w:rsidRDefault="000644AA" w:rsidP="000644AA">
      <w:pPr>
        <w:pStyle w:val="indent1"/>
        <w:tabs>
          <w:tab w:val="left" w:pos="1134"/>
          <w:tab w:val="center" w:pos="48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</w:tabs>
      </w:pPr>
      <w:r>
        <w:tab/>
      </w:r>
      <w:r>
        <w:tab/>
      </w:r>
      <w:r>
        <w:rPr>
          <w:noProof/>
        </w:rPr>
        <w:drawing>
          <wp:inline distT="0" distB="0" distL="0" distR="0">
            <wp:extent cx="2905125" cy="2247900"/>
            <wp:effectExtent l="0" t="0" r="952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4AA" w:rsidRDefault="000644AA" w:rsidP="000644AA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ab/>
      </w:r>
      <w:proofErr w:type="spellStart"/>
      <w:r>
        <w:t>Identify</w:t>
      </w:r>
      <w:proofErr w:type="spellEnd"/>
      <w:r>
        <w:t xml:space="preserve"> </w:t>
      </w:r>
      <w:proofErr w:type="spellStart"/>
      <w:r>
        <w:rPr>
          <w:b/>
          <w:bCs/>
        </w:rPr>
        <w:t>Acid</w:t>
      </w:r>
      <w:proofErr w:type="spellEnd"/>
      <w:r>
        <w:rPr>
          <w:b/>
          <w:bCs/>
        </w:rPr>
        <w:t xml:space="preserve"> 1</w:t>
      </w:r>
      <w:r>
        <w:t xml:space="preserve"> and </w:t>
      </w:r>
      <w:proofErr w:type="spellStart"/>
      <w:r>
        <w:t>explain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choice</w:t>
      </w:r>
      <w:proofErr w:type="spellEnd"/>
      <w:r>
        <w:t>.</w:t>
      </w:r>
    </w:p>
    <w:p w:rsidR="000644AA" w:rsidRDefault="000644AA" w:rsidP="000644AA">
      <w:pPr>
        <w:pStyle w:val="mark"/>
        <w:tabs>
          <w:tab w:val="clear" w:pos="9639"/>
          <w:tab w:val="right" w:pos="9638"/>
        </w:tabs>
      </w:pPr>
      <w:r>
        <w:t>(2)</w:t>
      </w:r>
    </w:p>
    <w:p w:rsidR="000644AA" w:rsidRDefault="000644AA" w:rsidP="000644AA">
      <w:pPr>
        <w:pStyle w:val="mark"/>
        <w:tabs>
          <w:tab w:val="clear" w:pos="9639"/>
          <w:tab w:val="right" w:pos="9638"/>
        </w:tabs>
      </w:pPr>
      <w:r>
        <w:t xml:space="preserve">(Total 9 </w:t>
      </w:r>
      <w:proofErr w:type="spellStart"/>
      <w:r>
        <w:t>marks</w:t>
      </w:r>
      <w:proofErr w:type="spellEnd"/>
      <w:r>
        <w:t>)</w:t>
      </w:r>
    </w:p>
    <w:p w:rsidR="000644AA" w:rsidRDefault="000644AA" w:rsidP="000644AA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</w:p>
    <w:p w:rsidR="000644AA" w:rsidRDefault="000644AA" w:rsidP="000644AA">
      <w:pPr>
        <w:pStyle w:val="questiona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b/>
          <w:bCs/>
        </w:rPr>
      </w:pPr>
      <w:r>
        <w:rPr>
          <w:b/>
          <w:bCs/>
        </w:rPr>
        <w:lastRenderedPageBreak/>
        <w:t xml:space="preserve"> </w:t>
      </w:r>
    </w:p>
    <w:p w:rsidR="000644AA" w:rsidRDefault="000644AA" w:rsidP="000644AA">
      <w:pPr>
        <w:pStyle w:val="questiona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  <w:r>
        <w:rPr>
          <w:b/>
          <w:bCs/>
        </w:rPr>
        <w:t>2.</w:t>
      </w:r>
      <w:r>
        <w:tab/>
        <w:t>(a)</w:t>
      </w:r>
      <w:r>
        <w:tab/>
      </w:r>
      <w:proofErr w:type="spellStart"/>
      <w:r>
        <w:t>Ammonia</w:t>
      </w:r>
      <w:proofErr w:type="spellEnd"/>
      <w:r>
        <w:t xml:space="preserve"> can be </w:t>
      </w:r>
      <w:proofErr w:type="spellStart"/>
      <w:r>
        <w:t>converted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nitric</w:t>
      </w:r>
      <w:proofErr w:type="spellEnd"/>
      <w:r>
        <w:t xml:space="preserve"> </w:t>
      </w:r>
      <w:proofErr w:type="spellStart"/>
      <w:r>
        <w:t>acid</w:t>
      </w:r>
      <w:proofErr w:type="spellEnd"/>
      <w:r>
        <w:t xml:space="preserve">, </w:t>
      </w:r>
      <w:proofErr w:type="gramStart"/>
      <w:r>
        <w:t>HNO</w:t>
      </w:r>
      <w:r>
        <w:rPr>
          <w:position w:val="-4"/>
          <w:sz w:val="16"/>
          <w:szCs w:val="16"/>
        </w:rPr>
        <w:t>3</w:t>
      </w:r>
      <w:r>
        <w:t>(</w:t>
      </w:r>
      <w:proofErr w:type="spellStart"/>
      <w:proofErr w:type="gramEnd"/>
      <w:r>
        <w:t>aq</w:t>
      </w:r>
      <w:proofErr w:type="spellEnd"/>
      <w:r>
        <w:t xml:space="preserve">), and </w:t>
      </w:r>
      <w:proofErr w:type="spellStart"/>
      <w:r>
        <w:t>hydrocyanic</w:t>
      </w:r>
      <w:proofErr w:type="spellEnd"/>
      <w:r>
        <w:t xml:space="preserve"> </w:t>
      </w:r>
      <w:proofErr w:type="spellStart"/>
      <w:r>
        <w:t>acid</w:t>
      </w:r>
      <w:proofErr w:type="spellEnd"/>
      <w:r>
        <w:t>, HCN(</w:t>
      </w:r>
      <w:proofErr w:type="spellStart"/>
      <w:r>
        <w:t>aq</w:t>
      </w:r>
      <w:proofErr w:type="spellEnd"/>
      <w:r>
        <w:t xml:space="preserve">).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</w:t>
      </w:r>
      <w:r>
        <w:rPr>
          <w:i/>
          <w:iCs/>
        </w:rPr>
        <w:t>K</w:t>
      </w:r>
      <w:proofErr w:type="spellEnd"/>
      <w:r>
        <w:rPr>
          <w:position w:val="-4"/>
          <w:sz w:val="16"/>
          <w:szCs w:val="16"/>
        </w:rPr>
        <w:t>a</w:t>
      </w:r>
      <w:r>
        <w:t xml:space="preserve"> of </w:t>
      </w:r>
      <w:proofErr w:type="spellStart"/>
      <w:r>
        <w:t>hydrocyanic</w:t>
      </w:r>
      <w:proofErr w:type="spellEnd"/>
      <w:r>
        <w:t xml:space="preserve"> </w:t>
      </w:r>
      <w:proofErr w:type="spellStart"/>
      <w:r>
        <w:t>acid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9.21.</w:t>
      </w:r>
    </w:p>
    <w:p w:rsidR="000644AA" w:rsidRDefault="000644AA" w:rsidP="000644AA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(i)</w:t>
      </w:r>
      <w:r>
        <w:tab/>
      </w:r>
      <w:proofErr w:type="spellStart"/>
      <w:r>
        <w:t>Distinguish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terms</w:t>
      </w:r>
      <w:proofErr w:type="spellEnd"/>
      <w:r>
        <w:t xml:space="preserve"> </w:t>
      </w:r>
      <w:proofErr w:type="spellStart"/>
      <w:r>
        <w:rPr>
          <w:i/>
          <w:iCs/>
        </w:rPr>
        <w:t>strong</w:t>
      </w:r>
      <w:proofErr w:type="spellEnd"/>
      <w:r>
        <w:t xml:space="preserve"> and </w:t>
      </w:r>
      <w:proofErr w:type="spellStart"/>
      <w:r>
        <w:rPr>
          <w:i/>
          <w:iCs/>
        </w:rPr>
        <w:t>weak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acid</w:t>
      </w:r>
      <w:proofErr w:type="spellEnd"/>
      <w:r>
        <w:t xml:space="preserve"> and </w:t>
      </w:r>
      <w:proofErr w:type="spellStart"/>
      <w:r>
        <w:t>state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equations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to show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dissociation</w:t>
      </w:r>
      <w:proofErr w:type="spellEnd"/>
      <w:r>
        <w:t xml:space="preserve"> of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acid</w:t>
      </w:r>
      <w:proofErr w:type="spellEnd"/>
      <w:r>
        <w:t xml:space="preserve"> in </w:t>
      </w:r>
      <w:proofErr w:type="spellStart"/>
      <w:r>
        <w:t>aqueous</w:t>
      </w:r>
      <w:proofErr w:type="spellEnd"/>
      <w:r>
        <w:t xml:space="preserve"> </w:t>
      </w:r>
      <w:proofErr w:type="spellStart"/>
      <w:r>
        <w:t>solution</w:t>
      </w:r>
      <w:proofErr w:type="spellEnd"/>
      <w:r>
        <w:t>.</w:t>
      </w:r>
    </w:p>
    <w:p w:rsidR="000644AA" w:rsidRDefault="000644AA" w:rsidP="000644AA">
      <w:pPr>
        <w:pStyle w:val="mark"/>
        <w:tabs>
          <w:tab w:val="clear" w:pos="9639"/>
          <w:tab w:val="right" w:pos="9638"/>
        </w:tabs>
      </w:pPr>
      <w:r>
        <w:t>(3)</w:t>
      </w:r>
    </w:p>
    <w:p w:rsidR="000644AA" w:rsidRDefault="000644AA" w:rsidP="000644AA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 xml:space="preserve"> </w:t>
      </w:r>
    </w:p>
    <w:p w:rsidR="000644AA" w:rsidRDefault="000644AA" w:rsidP="000644AA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(ii)</w:t>
      </w:r>
      <w:r>
        <w:tab/>
        <w:t xml:space="preserve">Deduce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expression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ionization</w:t>
      </w:r>
      <w:proofErr w:type="spellEnd"/>
      <w:r>
        <w:t xml:space="preserve"> </w:t>
      </w:r>
      <w:proofErr w:type="spellStart"/>
      <w:r>
        <w:t>constant</w:t>
      </w:r>
      <w:proofErr w:type="spellEnd"/>
      <w:r>
        <w:t xml:space="preserve">, </w:t>
      </w:r>
      <w:r>
        <w:rPr>
          <w:i/>
          <w:iCs/>
        </w:rPr>
        <w:t>K</w:t>
      </w:r>
      <w:r>
        <w:rPr>
          <w:position w:val="-4"/>
          <w:sz w:val="16"/>
          <w:szCs w:val="16"/>
        </w:rPr>
        <w:t>a</w:t>
      </w:r>
      <w:r>
        <w:t xml:space="preserve">, of </w:t>
      </w:r>
      <w:proofErr w:type="spellStart"/>
      <w:r>
        <w:t>hydrocyanic</w:t>
      </w:r>
      <w:proofErr w:type="spellEnd"/>
      <w:r>
        <w:t xml:space="preserve"> </w:t>
      </w:r>
      <w:proofErr w:type="spellStart"/>
      <w:r>
        <w:t>acid</w:t>
      </w:r>
      <w:proofErr w:type="spellEnd"/>
      <w:r>
        <w:t xml:space="preserve"> and </w:t>
      </w:r>
      <w:proofErr w:type="spellStart"/>
      <w:r>
        <w:t>calculate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value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</w:t>
      </w:r>
      <w:r>
        <w:rPr>
          <w:i/>
          <w:iCs/>
        </w:rPr>
        <w:t>K</w:t>
      </w:r>
      <w:proofErr w:type="spellEnd"/>
      <w:r>
        <w:rPr>
          <w:position w:val="-4"/>
          <w:sz w:val="16"/>
          <w:szCs w:val="16"/>
        </w:rPr>
        <w:t>a</w:t>
      </w:r>
      <w:r>
        <w:t xml:space="preserve"> </w:t>
      </w:r>
      <w:proofErr w:type="spellStart"/>
      <w:r>
        <w:t>value</w:t>
      </w:r>
      <w:proofErr w:type="spellEnd"/>
      <w:r>
        <w:t xml:space="preserve"> </w:t>
      </w:r>
      <w:proofErr w:type="spellStart"/>
      <w:r>
        <w:t>given</w:t>
      </w:r>
      <w:proofErr w:type="spellEnd"/>
      <w:r>
        <w:t>.</w:t>
      </w:r>
    </w:p>
    <w:p w:rsidR="000644AA" w:rsidRDefault="000644AA" w:rsidP="000644AA">
      <w:pPr>
        <w:pStyle w:val="mark"/>
        <w:tabs>
          <w:tab w:val="clear" w:pos="9639"/>
          <w:tab w:val="right" w:pos="9638"/>
        </w:tabs>
      </w:pPr>
      <w:r>
        <w:t>(2)</w:t>
      </w:r>
    </w:p>
    <w:p w:rsidR="000644AA" w:rsidRDefault="000644AA" w:rsidP="000644AA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 xml:space="preserve"> </w:t>
      </w:r>
    </w:p>
    <w:p w:rsidR="000644AA" w:rsidRDefault="000644AA" w:rsidP="000644AA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(iii)</w:t>
      </w:r>
      <w:r>
        <w:tab/>
        <w:t xml:space="preserve">Use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answer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part</w:t>
      </w:r>
      <w:proofErr w:type="spellEnd"/>
      <w:r>
        <w:t xml:space="preserve"> (a) (ii) to </w:t>
      </w:r>
      <w:proofErr w:type="spellStart"/>
      <w:r>
        <w:t>calculate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[H</w:t>
      </w:r>
      <w:r>
        <w:rPr>
          <w:position w:val="10"/>
          <w:sz w:val="16"/>
          <w:szCs w:val="16"/>
        </w:rPr>
        <w:t>+</w:t>
      </w:r>
      <w:r>
        <w:t xml:space="preserve">] and </w:t>
      </w:r>
      <w:proofErr w:type="spellStart"/>
      <w:r>
        <w:t>the</w:t>
      </w:r>
      <w:proofErr w:type="spellEnd"/>
      <w:r>
        <w:t xml:space="preserve"> pH of </w:t>
      </w:r>
      <w:proofErr w:type="spellStart"/>
      <w:r>
        <w:t>an</w:t>
      </w:r>
      <w:proofErr w:type="spellEnd"/>
      <w:r>
        <w:t xml:space="preserve"> </w:t>
      </w:r>
      <w:proofErr w:type="spellStart"/>
      <w:r>
        <w:t>aqueous</w:t>
      </w:r>
      <w:proofErr w:type="spellEnd"/>
      <w:r>
        <w:t xml:space="preserve"> </w:t>
      </w:r>
      <w:proofErr w:type="spellStart"/>
      <w:r>
        <w:t>solution</w:t>
      </w:r>
      <w:proofErr w:type="spellEnd"/>
      <w:r>
        <w:t xml:space="preserve"> of </w:t>
      </w:r>
      <w:proofErr w:type="spellStart"/>
      <w:r>
        <w:t>hydrocyanic</w:t>
      </w:r>
      <w:proofErr w:type="spellEnd"/>
      <w:r>
        <w:t xml:space="preserve"> </w:t>
      </w:r>
      <w:proofErr w:type="spellStart"/>
      <w:r>
        <w:t>acid</w:t>
      </w:r>
      <w:proofErr w:type="spellEnd"/>
      <w:r>
        <w:t xml:space="preserve"> of </w:t>
      </w:r>
      <w:proofErr w:type="spellStart"/>
      <w:r>
        <w:t>concentration</w:t>
      </w:r>
      <w:proofErr w:type="spellEnd"/>
      <w:r>
        <w:t xml:space="preserve"> 0.108 mol dm</w:t>
      </w:r>
      <w:r>
        <w:rPr>
          <w:position w:val="10"/>
          <w:sz w:val="16"/>
          <w:szCs w:val="16"/>
        </w:rPr>
        <w:t>–3</w:t>
      </w:r>
      <w:r>
        <w:t xml:space="preserve">. </w:t>
      </w:r>
      <w:proofErr w:type="spellStart"/>
      <w:r>
        <w:t>State</w:t>
      </w:r>
      <w:proofErr w:type="spellEnd"/>
      <w:r>
        <w:t xml:space="preserve"> </w:t>
      </w:r>
      <w:proofErr w:type="spellStart"/>
      <w:r>
        <w:rPr>
          <w:b/>
          <w:bCs/>
        </w:rPr>
        <w:t>one</w:t>
      </w:r>
      <w:proofErr w:type="spellEnd"/>
      <w:r>
        <w:t xml:space="preserve"> </w:t>
      </w:r>
      <w:proofErr w:type="spellStart"/>
      <w:r>
        <w:t>assumption</w:t>
      </w:r>
      <w:proofErr w:type="spellEnd"/>
      <w:r>
        <w:t xml:space="preserve"> </w:t>
      </w:r>
      <w:proofErr w:type="spellStart"/>
      <w:r>
        <w:t>made</w:t>
      </w:r>
      <w:proofErr w:type="spellEnd"/>
      <w:r>
        <w:t xml:space="preserve"> in </w:t>
      </w:r>
      <w:proofErr w:type="spellStart"/>
      <w:r>
        <w:t>arriving</w:t>
      </w:r>
      <w:proofErr w:type="spellEnd"/>
      <w:r>
        <w:t xml:space="preserve"> at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answer</w:t>
      </w:r>
      <w:proofErr w:type="spellEnd"/>
      <w:r>
        <w:t>.</w:t>
      </w:r>
    </w:p>
    <w:p w:rsidR="000644AA" w:rsidRDefault="000644AA" w:rsidP="000644AA">
      <w:pPr>
        <w:pStyle w:val="mark"/>
        <w:tabs>
          <w:tab w:val="clear" w:pos="9639"/>
          <w:tab w:val="right" w:pos="9638"/>
        </w:tabs>
      </w:pPr>
      <w:r>
        <w:t>(4)</w:t>
      </w:r>
    </w:p>
    <w:p w:rsidR="000644AA" w:rsidRDefault="000644AA" w:rsidP="000644AA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 xml:space="preserve"> </w:t>
      </w:r>
    </w:p>
    <w:p w:rsidR="000644AA" w:rsidRDefault="000644AA" w:rsidP="000644AA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(b)</w:t>
      </w:r>
      <w:r>
        <w:tab/>
        <w:t xml:space="preserve">A </w:t>
      </w:r>
      <w:proofErr w:type="spellStart"/>
      <w:r>
        <w:t>small</w:t>
      </w:r>
      <w:proofErr w:type="spellEnd"/>
      <w:r>
        <w:t xml:space="preserve"> </w:t>
      </w:r>
      <w:proofErr w:type="spellStart"/>
      <w:r>
        <w:t>piece</w:t>
      </w:r>
      <w:proofErr w:type="spellEnd"/>
      <w:r>
        <w:t xml:space="preserve"> of </w:t>
      </w:r>
      <w:proofErr w:type="spellStart"/>
      <w:r>
        <w:t>magnesium</w:t>
      </w:r>
      <w:proofErr w:type="spellEnd"/>
      <w:r>
        <w:t xml:space="preserve"> </w:t>
      </w:r>
      <w:proofErr w:type="spellStart"/>
      <w:r>
        <w:t>ribbon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added</w:t>
      </w:r>
      <w:proofErr w:type="spellEnd"/>
      <w:r>
        <w:t xml:space="preserve"> to </w:t>
      </w:r>
      <w:proofErr w:type="spellStart"/>
      <w:r>
        <w:t>solutions</w:t>
      </w:r>
      <w:proofErr w:type="spellEnd"/>
      <w:r>
        <w:t xml:space="preserve"> of </w:t>
      </w:r>
      <w:proofErr w:type="spellStart"/>
      <w:r>
        <w:t>nitric</w:t>
      </w:r>
      <w:proofErr w:type="spellEnd"/>
      <w:r>
        <w:t xml:space="preserve"> and </w:t>
      </w:r>
      <w:proofErr w:type="spellStart"/>
      <w:r>
        <w:t>hydrocyanic</w:t>
      </w:r>
      <w:proofErr w:type="spellEnd"/>
      <w:r>
        <w:t xml:space="preserve"> </w:t>
      </w:r>
      <w:proofErr w:type="spellStart"/>
      <w:r>
        <w:t>acid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same</w:t>
      </w:r>
      <w:proofErr w:type="spellEnd"/>
      <w:r>
        <w:t xml:space="preserve"> </w:t>
      </w:r>
      <w:proofErr w:type="spellStart"/>
      <w:r>
        <w:t>concentration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same</w:t>
      </w:r>
      <w:proofErr w:type="spellEnd"/>
      <w:r>
        <w:t xml:space="preserve"> </w:t>
      </w:r>
      <w:proofErr w:type="spellStart"/>
      <w:r>
        <w:t>temperature</w:t>
      </w:r>
      <w:proofErr w:type="spellEnd"/>
      <w:r>
        <w:t xml:space="preserve">. Describe </w:t>
      </w:r>
      <w:proofErr w:type="spellStart"/>
      <w:r>
        <w:rPr>
          <w:b/>
          <w:bCs/>
        </w:rPr>
        <w:t>two</w:t>
      </w:r>
      <w:proofErr w:type="spellEnd"/>
      <w:r>
        <w:t xml:space="preserve"> </w:t>
      </w:r>
      <w:proofErr w:type="spellStart"/>
      <w:r>
        <w:t>observations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would</w:t>
      </w:r>
      <w:proofErr w:type="spellEnd"/>
      <w:r>
        <w:t xml:space="preserve"> </w:t>
      </w:r>
      <w:proofErr w:type="spellStart"/>
      <w:r>
        <w:t>allow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to </w:t>
      </w:r>
      <w:proofErr w:type="spellStart"/>
      <w:r>
        <w:t>distinguish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acids</w:t>
      </w:r>
      <w:proofErr w:type="spellEnd"/>
      <w:r>
        <w:t>.</w:t>
      </w:r>
    </w:p>
    <w:p w:rsidR="000644AA" w:rsidRDefault="000644AA" w:rsidP="000644AA">
      <w:pPr>
        <w:pStyle w:val="mark"/>
        <w:tabs>
          <w:tab w:val="clear" w:pos="9639"/>
          <w:tab w:val="right" w:pos="9638"/>
        </w:tabs>
      </w:pPr>
      <w:r>
        <w:t>(2)</w:t>
      </w:r>
    </w:p>
    <w:p w:rsidR="000644AA" w:rsidRDefault="000644AA" w:rsidP="000644AA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 xml:space="preserve"> </w:t>
      </w:r>
    </w:p>
    <w:p w:rsidR="000644AA" w:rsidRDefault="000644AA" w:rsidP="000644AA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(c)</w:t>
      </w:r>
      <w:r>
        <w:tab/>
        <w:t xml:space="preserve">A </w:t>
      </w:r>
      <w:proofErr w:type="spellStart"/>
      <w:r>
        <w:t>student</w:t>
      </w:r>
      <w:proofErr w:type="spellEnd"/>
      <w:r>
        <w:t xml:space="preserve"> </w:t>
      </w:r>
      <w:proofErr w:type="spellStart"/>
      <w:r>
        <w:t>decided</w:t>
      </w:r>
      <w:proofErr w:type="spellEnd"/>
      <w:r>
        <w:t xml:space="preserve"> to </w:t>
      </w:r>
      <w:proofErr w:type="spellStart"/>
      <w:r>
        <w:t>investigate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reactions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acids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separate</w:t>
      </w:r>
      <w:proofErr w:type="spellEnd"/>
      <w:r>
        <w:t xml:space="preserve"> </w:t>
      </w:r>
      <w:proofErr w:type="spellStart"/>
      <w:r>
        <w:t>samples</w:t>
      </w:r>
      <w:proofErr w:type="spellEnd"/>
      <w:r>
        <w:t xml:space="preserve"> of 0.20 mol dm</w:t>
      </w:r>
      <w:r>
        <w:rPr>
          <w:position w:val="10"/>
          <w:sz w:val="16"/>
          <w:szCs w:val="16"/>
        </w:rPr>
        <w:t>–3</w:t>
      </w:r>
      <w:r>
        <w:t xml:space="preserve"> </w:t>
      </w:r>
      <w:proofErr w:type="spellStart"/>
      <w:r>
        <w:t>sodium</w:t>
      </w:r>
      <w:proofErr w:type="spellEnd"/>
      <w:r>
        <w:t xml:space="preserve"> </w:t>
      </w:r>
      <w:proofErr w:type="spellStart"/>
      <w:r>
        <w:t>hydroxide</w:t>
      </w:r>
      <w:proofErr w:type="spellEnd"/>
      <w:r>
        <w:t xml:space="preserve"> </w:t>
      </w:r>
      <w:proofErr w:type="spellStart"/>
      <w:r>
        <w:t>solution</w:t>
      </w:r>
      <w:proofErr w:type="spellEnd"/>
      <w:r>
        <w:t>.</w:t>
      </w:r>
    </w:p>
    <w:p w:rsidR="000644AA" w:rsidRDefault="000644AA" w:rsidP="000644AA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(i)</w:t>
      </w:r>
      <w:r>
        <w:tab/>
      </w:r>
      <w:proofErr w:type="spellStart"/>
      <w:r>
        <w:t>Calculate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volume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sodium</w:t>
      </w:r>
      <w:proofErr w:type="spellEnd"/>
      <w:r>
        <w:t xml:space="preserve"> </w:t>
      </w:r>
      <w:proofErr w:type="spellStart"/>
      <w:r>
        <w:t>hydroxide</w:t>
      </w:r>
      <w:proofErr w:type="spellEnd"/>
      <w:r>
        <w:t xml:space="preserve"> </w:t>
      </w:r>
      <w:proofErr w:type="spellStart"/>
      <w:r>
        <w:t>solution</w:t>
      </w:r>
      <w:proofErr w:type="spellEnd"/>
      <w:r>
        <w:t xml:space="preserve"> </w:t>
      </w:r>
      <w:proofErr w:type="spellStart"/>
      <w:r>
        <w:t>required</w:t>
      </w:r>
      <w:proofErr w:type="spellEnd"/>
      <w:r>
        <w:t xml:space="preserve"> to </w:t>
      </w:r>
      <w:proofErr w:type="spellStart"/>
      <w:r>
        <w:t>react</w:t>
      </w:r>
      <w:proofErr w:type="spellEnd"/>
      <w:r>
        <w:t xml:space="preserve"> </w:t>
      </w:r>
      <w:proofErr w:type="spellStart"/>
      <w:r>
        <w:t>exactly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15.0 cm</w:t>
      </w:r>
      <w:r>
        <w:rPr>
          <w:position w:val="10"/>
          <w:sz w:val="16"/>
          <w:szCs w:val="16"/>
        </w:rPr>
        <w:t>3</w:t>
      </w:r>
      <w:r>
        <w:t xml:space="preserve"> </w:t>
      </w:r>
      <w:proofErr w:type="spellStart"/>
      <w:r>
        <w:t>solution</w:t>
      </w:r>
      <w:proofErr w:type="spellEnd"/>
      <w:r>
        <w:t xml:space="preserve"> of 0.10 mol dm</w:t>
      </w:r>
      <w:r>
        <w:rPr>
          <w:position w:val="10"/>
          <w:sz w:val="16"/>
          <w:szCs w:val="16"/>
        </w:rPr>
        <w:t>–3</w:t>
      </w:r>
      <w:r>
        <w:t xml:space="preserve"> </w:t>
      </w:r>
      <w:proofErr w:type="spellStart"/>
      <w:r>
        <w:t>nitric</w:t>
      </w:r>
      <w:proofErr w:type="spellEnd"/>
      <w:r>
        <w:t xml:space="preserve"> </w:t>
      </w:r>
      <w:proofErr w:type="spellStart"/>
      <w:r>
        <w:t>acid</w:t>
      </w:r>
      <w:proofErr w:type="spellEnd"/>
      <w:r>
        <w:t>.</w:t>
      </w:r>
    </w:p>
    <w:p w:rsidR="000644AA" w:rsidRDefault="000644AA" w:rsidP="000644AA">
      <w:pPr>
        <w:pStyle w:val="mark"/>
        <w:tabs>
          <w:tab w:val="clear" w:pos="9639"/>
          <w:tab w:val="right" w:pos="9638"/>
        </w:tabs>
      </w:pPr>
      <w:r>
        <w:t>(1)</w:t>
      </w:r>
    </w:p>
    <w:p w:rsidR="000644AA" w:rsidRDefault="000644AA" w:rsidP="000644AA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 xml:space="preserve"> </w:t>
      </w:r>
    </w:p>
    <w:p w:rsidR="000644AA" w:rsidRDefault="000644AA" w:rsidP="000644AA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(ii)</w:t>
      </w:r>
      <w:r>
        <w:tab/>
      </w:r>
      <w:proofErr w:type="spellStart"/>
      <w:r>
        <w:t>The</w:t>
      </w:r>
      <w:proofErr w:type="spellEnd"/>
      <w:r>
        <w:t xml:space="preserve"> </w:t>
      </w:r>
      <w:proofErr w:type="spellStart"/>
      <w:r>
        <w:t>following</w:t>
      </w:r>
      <w:proofErr w:type="spellEnd"/>
      <w:r>
        <w:t xml:space="preserve"> </w:t>
      </w:r>
      <w:proofErr w:type="spellStart"/>
      <w:r>
        <w:t>hypothesis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suggested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student</w:t>
      </w:r>
      <w:proofErr w:type="spellEnd"/>
      <w:r>
        <w:t>: “</w:t>
      </w:r>
      <w:proofErr w:type="spellStart"/>
      <w:r>
        <w:t>Since</w:t>
      </w:r>
      <w:proofErr w:type="spellEnd"/>
      <w:r>
        <w:t xml:space="preserve"> </w:t>
      </w:r>
      <w:proofErr w:type="spellStart"/>
      <w:r>
        <w:t>hydrocyanic</w:t>
      </w:r>
      <w:proofErr w:type="spellEnd"/>
      <w:r>
        <w:t xml:space="preserve"> </w:t>
      </w:r>
      <w:proofErr w:type="spellStart"/>
      <w:r>
        <w:t>acid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weak</w:t>
      </w:r>
      <w:proofErr w:type="spellEnd"/>
      <w:r>
        <w:t xml:space="preserve"> </w:t>
      </w:r>
      <w:proofErr w:type="spellStart"/>
      <w:r>
        <w:t>acid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react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smaller</w:t>
      </w:r>
      <w:proofErr w:type="spellEnd"/>
      <w:r>
        <w:t xml:space="preserve"> </w:t>
      </w:r>
      <w:proofErr w:type="spellStart"/>
      <w:r>
        <w:t>volume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0.20 mol dm</w:t>
      </w:r>
      <w:r>
        <w:rPr>
          <w:position w:val="10"/>
          <w:sz w:val="16"/>
          <w:szCs w:val="16"/>
        </w:rPr>
        <w:t>–3</w:t>
      </w:r>
      <w:r>
        <w:t xml:space="preserve"> </w:t>
      </w:r>
      <w:proofErr w:type="spellStart"/>
      <w:r>
        <w:t>sodium</w:t>
      </w:r>
      <w:proofErr w:type="spellEnd"/>
      <w:r>
        <w:t xml:space="preserve"> </w:t>
      </w:r>
      <w:proofErr w:type="spellStart"/>
      <w:r>
        <w:t>hydroxide</w:t>
      </w:r>
      <w:proofErr w:type="spellEnd"/>
      <w:r>
        <w:t xml:space="preserve"> </w:t>
      </w:r>
      <w:proofErr w:type="spellStart"/>
      <w:r>
        <w:t>solution</w:t>
      </w:r>
      <w:proofErr w:type="spellEnd"/>
      <w:r>
        <w:t xml:space="preserve">.” </w:t>
      </w:r>
      <w:proofErr w:type="spellStart"/>
      <w:r>
        <w:t>Comment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whether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valid</w:t>
      </w:r>
      <w:proofErr w:type="spellEnd"/>
      <w:r>
        <w:t xml:space="preserve"> </w:t>
      </w:r>
      <w:proofErr w:type="spellStart"/>
      <w:r>
        <w:t>hypothesis</w:t>
      </w:r>
      <w:proofErr w:type="spellEnd"/>
      <w:r>
        <w:t>.</w:t>
      </w:r>
    </w:p>
    <w:p w:rsidR="000644AA" w:rsidRDefault="000644AA" w:rsidP="000644AA">
      <w:pPr>
        <w:pStyle w:val="mark"/>
        <w:tabs>
          <w:tab w:val="clear" w:pos="9639"/>
          <w:tab w:val="right" w:pos="9638"/>
        </w:tabs>
      </w:pPr>
      <w:r>
        <w:t>(1)</w:t>
      </w:r>
    </w:p>
    <w:p w:rsidR="000644AA" w:rsidRDefault="000644AA" w:rsidP="000644AA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 xml:space="preserve"> </w:t>
      </w:r>
    </w:p>
    <w:p w:rsidR="000644AA" w:rsidRDefault="000644AA" w:rsidP="000644AA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(iii)</w:t>
      </w:r>
      <w:r>
        <w:tab/>
        <w:t xml:space="preserve">Use </w:t>
      </w:r>
      <w:proofErr w:type="spellStart"/>
      <w:r>
        <w:t>Table</w:t>
      </w:r>
      <w:proofErr w:type="spellEnd"/>
      <w:r>
        <w:t xml:space="preserve"> 16 of </w:t>
      </w:r>
      <w:proofErr w:type="spellStart"/>
      <w:r>
        <w:t>the</w:t>
      </w:r>
      <w:proofErr w:type="spellEnd"/>
      <w:r>
        <w:t xml:space="preserve"> Data </w:t>
      </w:r>
      <w:proofErr w:type="spellStart"/>
      <w:r>
        <w:t>Booklet</w:t>
      </w:r>
      <w:proofErr w:type="spellEnd"/>
      <w:r>
        <w:t xml:space="preserve"> to </w:t>
      </w:r>
      <w:proofErr w:type="spellStart"/>
      <w:r>
        <w:t>identify</w:t>
      </w:r>
      <w:proofErr w:type="spellEnd"/>
      <w:r>
        <w:t xml:space="preserve"> a </w:t>
      </w:r>
      <w:proofErr w:type="spellStart"/>
      <w:r>
        <w:t>suitable</w:t>
      </w:r>
      <w:proofErr w:type="spellEnd"/>
      <w:r>
        <w:t xml:space="preserve"> </w:t>
      </w:r>
      <w:proofErr w:type="spellStart"/>
      <w:r>
        <w:t>indicator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titration</w:t>
      </w:r>
      <w:proofErr w:type="spellEnd"/>
      <w:r>
        <w:t xml:space="preserve"> of </w:t>
      </w:r>
      <w:proofErr w:type="spellStart"/>
      <w:r>
        <w:t>sodium</w:t>
      </w:r>
      <w:proofErr w:type="spellEnd"/>
      <w:r>
        <w:t xml:space="preserve"> </w:t>
      </w:r>
      <w:proofErr w:type="spellStart"/>
      <w:r>
        <w:t>hydroxide</w:t>
      </w:r>
      <w:proofErr w:type="spellEnd"/>
      <w:r>
        <w:t xml:space="preserve"> and </w:t>
      </w:r>
      <w:proofErr w:type="spellStart"/>
      <w:r>
        <w:t>hydrocyanic</w:t>
      </w:r>
      <w:proofErr w:type="spellEnd"/>
      <w:r>
        <w:t xml:space="preserve"> </w:t>
      </w:r>
      <w:proofErr w:type="spellStart"/>
      <w:r>
        <w:t>acid</w:t>
      </w:r>
      <w:proofErr w:type="spellEnd"/>
      <w:r>
        <w:t>.</w:t>
      </w:r>
    </w:p>
    <w:p w:rsidR="000644AA" w:rsidRDefault="000644AA" w:rsidP="000644AA">
      <w:pPr>
        <w:pStyle w:val="mark"/>
        <w:tabs>
          <w:tab w:val="clear" w:pos="9639"/>
          <w:tab w:val="right" w:pos="9638"/>
        </w:tabs>
      </w:pPr>
      <w:r>
        <w:t>(1)</w:t>
      </w:r>
    </w:p>
    <w:p w:rsidR="000644AA" w:rsidRDefault="000644AA" w:rsidP="000644AA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br w:type="page"/>
      </w:r>
    </w:p>
    <w:p w:rsidR="000644AA" w:rsidRDefault="000644AA" w:rsidP="000644AA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lastRenderedPageBreak/>
        <w:t>(d)</w:t>
      </w:r>
      <w:r>
        <w:tab/>
      </w:r>
      <w:proofErr w:type="spellStart"/>
      <w:r>
        <w:t>The</w:t>
      </w:r>
      <w:proofErr w:type="spellEnd"/>
      <w:r>
        <w:t xml:space="preserve"> </w:t>
      </w:r>
      <w:proofErr w:type="spellStart"/>
      <w:r>
        <w:t>graph</w:t>
      </w:r>
      <w:proofErr w:type="spellEnd"/>
      <w:r>
        <w:t xml:space="preserve"> </w:t>
      </w:r>
      <w:proofErr w:type="spellStart"/>
      <w:r>
        <w:t>below</w:t>
      </w:r>
      <w:proofErr w:type="spellEnd"/>
      <w:r>
        <w:t xml:space="preserve"> shows </w:t>
      </w:r>
      <w:proofErr w:type="spellStart"/>
      <w:r>
        <w:t>how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conductivity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acids</w:t>
      </w:r>
      <w:proofErr w:type="spellEnd"/>
      <w:r>
        <w:t xml:space="preserve"> </w:t>
      </w:r>
      <w:proofErr w:type="spellStart"/>
      <w:r>
        <w:t>changes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concentration</w:t>
      </w:r>
      <w:proofErr w:type="spellEnd"/>
      <w:r>
        <w:t>.</w:t>
      </w:r>
    </w:p>
    <w:p w:rsidR="000644AA" w:rsidRDefault="000644AA" w:rsidP="000644AA">
      <w:pPr>
        <w:pStyle w:val="indent1"/>
        <w:tabs>
          <w:tab w:val="left" w:pos="1134"/>
          <w:tab w:val="center" w:pos="48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</w:tabs>
      </w:pPr>
      <w:r>
        <w:tab/>
      </w:r>
      <w:r>
        <w:tab/>
      </w:r>
      <w:r>
        <w:rPr>
          <w:noProof/>
        </w:rPr>
        <w:drawing>
          <wp:inline distT="0" distB="0" distL="0" distR="0">
            <wp:extent cx="2867025" cy="2276475"/>
            <wp:effectExtent l="0" t="0" r="952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4AA" w:rsidRDefault="000644AA" w:rsidP="000644AA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ab/>
      </w:r>
      <w:proofErr w:type="spellStart"/>
      <w:r>
        <w:t>Identify</w:t>
      </w:r>
      <w:proofErr w:type="spellEnd"/>
      <w:r>
        <w:t xml:space="preserve"> </w:t>
      </w:r>
      <w:proofErr w:type="spellStart"/>
      <w:r>
        <w:rPr>
          <w:b/>
          <w:bCs/>
        </w:rPr>
        <w:t>Acid</w:t>
      </w:r>
      <w:proofErr w:type="spellEnd"/>
      <w:r>
        <w:rPr>
          <w:b/>
          <w:bCs/>
        </w:rPr>
        <w:t xml:space="preserve"> 1</w:t>
      </w:r>
      <w:r>
        <w:t xml:space="preserve"> and </w:t>
      </w:r>
      <w:proofErr w:type="spellStart"/>
      <w:r>
        <w:t>explain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choice</w:t>
      </w:r>
      <w:proofErr w:type="spellEnd"/>
      <w:r>
        <w:t>.</w:t>
      </w:r>
    </w:p>
    <w:p w:rsidR="000644AA" w:rsidRDefault="000644AA" w:rsidP="000644AA">
      <w:pPr>
        <w:pStyle w:val="mark"/>
        <w:tabs>
          <w:tab w:val="clear" w:pos="9639"/>
          <w:tab w:val="right" w:pos="9638"/>
        </w:tabs>
      </w:pPr>
      <w:r>
        <w:t>(2)</w:t>
      </w:r>
    </w:p>
    <w:p w:rsidR="000644AA" w:rsidRDefault="000644AA" w:rsidP="000644AA">
      <w:pPr>
        <w:pStyle w:val="mark"/>
        <w:tabs>
          <w:tab w:val="clear" w:pos="9639"/>
          <w:tab w:val="right" w:pos="9638"/>
        </w:tabs>
      </w:pPr>
      <w:r>
        <w:t xml:space="preserve">(Total 16 </w:t>
      </w:r>
      <w:proofErr w:type="spellStart"/>
      <w:r>
        <w:t>marks</w:t>
      </w:r>
      <w:proofErr w:type="spellEnd"/>
      <w:r>
        <w:t>)</w:t>
      </w:r>
    </w:p>
    <w:p w:rsidR="000644AA" w:rsidRDefault="000644AA" w:rsidP="000644AA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</w:p>
    <w:p w:rsidR="000644AA" w:rsidRDefault="000644AA" w:rsidP="000644AA">
      <w:pPr>
        <w:pStyle w:val="questiona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b/>
          <w:bCs/>
        </w:rPr>
      </w:pPr>
      <w:r>
        <w:rPr>
          <w:b/>
          <w:bCs/>
        </w:rPr>
        <w:t xml:space="preserve"> </w:t>
      </w:r>
    </w:p>
    <w:p w:rsidR="000644AA" w:rsidRDefault="000644AA" w:rsidP="000644AA">
      <w:pPr>
        <w:pStyle w:val="questiona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  <w:r>
        <w:rPr>
          <w:b/>
          <w:bCs/>
        </w:rPr>
        <w:t>3.</w:t>
      </w:r>
      <w:r>
        <w:tab/>
        <w:t>(i)</w:t>
      </w:r>
      <w:r>
        <w:tab/>
        <w:t xml:space="preserve">Describe </w:t>
      </w:r>
      <w:proofErr w:type="spellStart"/>
      <w:r>
        <w:t>how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indicator</w:t>
      </w:r>
      <w:proofErr w:type="spellEnd"/>
      <w:r>
        <w:t xml:space="preserve"> </w:t>
      </w:r>
      <w:proofErr w:type="spellStart"/>
      <w:r>
        <w:t>works</w:t>
      </w:r>
      <w:proofErr w:type="spellEnd"/>
      <w:r>
        <w:t>.</w:t>
      </w:r>
    </w:p>
    <w:p w:rsidR="000644AA" w:rsidRDefault="00922CD9" w:rsidP="000644AA">
      <w:pPr>
        <w:pStyle w:val="mark"/>
        <w:tabs>
          <w:tab w:val="clear" w:pos="9639"/>
          <w:tab w:val="right" w:pos="9638"/>
        </w:tabs>
      </w:pPr>
      <w:r>
        <w:t xml:space="preserve"> </w:t>
      </w:r>
      <w:r w:rsidR="000644AA">
        <w:t>(3)</w:t>
      </w:r>
    </w:p>
    <w:p w:rsidR="000644AA" w:rsidRDefault="000644AA" w:rsidP="000644AA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(ii)</w:t>
      </w:r>
      <w:r>
        <w:tab/>
      </w:r>
      <w:proofErr w:type="spellStart"/>
      <w:r>
        <w:t>Using</w:t>
      </w:r>
      <w:proofErr w:type="spellEnd"/>
      <w:r>
        <w:t xml:space="preserve"> </w:t>
      </w:r>
      <w:proofErr w:type="spellStart"/>
      <w:r>
        <w:t>Table</w:t>
      </w:r>
      <w:proofErr w:type="spellEnd"/>
      <w:r>
        <w:t xml:space="preserve"> 16 of </w:t>
      </w:r>
      <w:proofErr w:type="spellStart"/>
      <w:r>
        <w:t>the</w:t>
      </w:r>
      <w:proofErr w:type="spellEnd"/>
      <w:r>
        <w:t xml:space="preserve"> Data </w:t>
      </w:r>
      <w:proofErr w:type="spellStart"/>
      <w:r>
        <w:t>Booklet</w:t>
      </w:r>
      <w:proofErr w:type="spellEnd"/>
      <w:r>
        <w:t xml:space="preserve">, </w:t>
      </w:r>
      <w:proofErr w:type="spellStart"/>
      <w:r>
        <w:t>identify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most</w:t>
      </w:r>
      <w:proofErr w:type="spellEnd"/>
      <w:r>
        <w:t xml:space="preserve"> </w:t>
      </w:r>
      <w:proofErr w:type="spellStart"/>
      <w:r>
        <w:t>appropriate</w:t>
      </w:r>
      <w:proofErr w:type="spellEnd"/>
      <w:r>
        <w:t xml:space="preserve"> </w:t>
      </w:r>
      <w:proofErr w:type="spellStart"/>
      <w:r>
        <w:t>indicator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titration</w:t>
      </w:r>
      <w:proofErr w:type="spellEnd"/>
      <w:r>
        <w:t xml:space="preserve"> of </w:t>
      </w:r>
      <w:proofErr w:type="spellStart"/>
      <w:r>
        <w:t>ethanoic</w:t>
      </w:r>
      <w:proofErr w:type="spellEnd"/>
      <w:r>
        <w:t xml:space="preserve"> </w:t>
      </w:r>
      <w:proofErr w:type="spellStart"/>
      <w:r>
        <w:t>acid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potassium</w:t>
      </w:r>
      <w:proofErr w:type="spellEnd"/>
      <w:r>
        <w:t xml:space="preserve"> </w:t>
      </w:r>
      <w:proofErr w:type="spellStart"/>
      <w:r>
        <w:t>hydroxide</w:t>
      </w:r>
      <w:proofErr w:type="spellEnd"/>
      <w:r>
        <w:t xml:space="preserve">. </w:t>
      </w:r>
      <w:proofErr w:type="spellStart"/>
      <w:r>
        <w:t>Explain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choice</w:t>
      </w:r>
      <w:proofErr w:type="spellEnd"/>
      <w:r>
        <w:t>.</w:t>
      </w:r>
    </w:p>
    <w:p w:rsidR="000644AA" w:rsidRDefault="00922CD9" w:rsidP="000644AA">
      <w:pPr>
        <w:pStyle w:val="mark"/>
        <w:tabs>
          <w:tab w:val="clear" w:pos="9639"/>
          <w:tab w:val="right" w:pos="9638"/>
        </w:tabs>
      </w:pPr>
      <w:r>
        <w:t xml:space="preserve"> </w:t>
      </w:r>
      <w:r w:rsidR="000644AA">
        <w:t>(2)</w:t>
      </w:r>
    </w:p>
    <w:p w:rsidR="000644AA" w:rsidRDefault="000644AA" w:rsidP="000644AA">
      <w:pPr>
        <w:pStyle w:val="mark"/>
        <w:tabs>
          <w:tab w:val="clear" w:pos="9639"/>
          <w:tab w:val="right" w:pos="9638"/>
        </w:tabs>
      </w:pPr>
      <w:r>
        <w:t xml:space="preserve">(Total 5 </w:t>
      </w:r>
      <w:proofErr w:type="spellStart"/>
      <w:r>
        <w:t>marks</w:t>
      </w:r>
      <w:proofErr w:type="spellEnd"/>
      <w:r>
        <w:t>)</w:t>
      </w:r>
    </w:p>
    <w:p w:rsidR="000644AA" w:rsidRDefault="000644AA" w:rsidP="00922CD9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0" w:firstLine="0"/>
      </w:pPr>
      <w:r>
        <w:rPr>
          <w:b/>
          <w:bCs/>
        </w:rPr>
        <w:t>4.</w:t>
      </w:r>
      <w:r>
        <w:tab/>
        <w:t xml:space="preserve">Determine </w:t>
      </w:r>
      <w:proofErr w:type="spellStart"/>
      <w:r>
        <w:t>the</w:t>
      </w:r>
      <w:proofErr w:type="spellEnd"/>
      <w:r>
        <w:t xml:space="preserve"> pH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solution</w:t>
      </w:r>
      <w:proofErr w:type="spellEnd"/>
      <w:r>
        <w:t xml:space="preserve"> </w:t>
      </w:r>
      <w:proofErr w:type="spellStart"/>
      <w:r>
        <w:t>resulting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100 cm</w:t>
      </w:r>
      <w:r>
        <w:rPr>
          <w:position w:val="10"/>
          <w:sz w:val="16"/>
          <w:szCs w:val="16"/>
        </w:rPr>
        <w:t>3</w:t>
      </w:r>
      <w:r>
        <w:t xml:space="preserve"> of 0.50 mol dm</w:t>
      </w:r>
      <w:r>
        <w:rPr>
          <w:position w:val="10"/>
          <w:sz w:val="16"/>
          <w:szCs w:val="16"/>
        </w:rPr>
        <w:t>–3</w:t>
      </w:r>
      <w:r>
        <w:t xml:space="preserve"> </w:t>
      </w:r>
      <w:proofErr w:type="spellStart"/>
      <w:proofErr w:type="gramStart"/>
      <w:r>
        <w:t>HCl</w:t>
      </w:r>
      <w:proofErr w:type="spellEnd"/>
      <w:r>
        <w:t>(</w:t>
      </w:r>
      <w:proofErr w:type="spellStart"/>
      <w:proofErr w:type="gramEnd"/>
      <w:r>
        <w:t>aq</w:t>
      </w:r>
      <w:proofErr w:type="spellEnd"/>
      <w:r>
        <w:t xml:space="preserve">) </w:t>
      </w:r>
      <w:proofErr w:type="spellStart"/>
      <w:r>
        <w:t>is</w:t>
      </w:r>
      <w:proofErr w:type="spellEnd"/>
      <w:r>
        <w:t xml:space="preserve"> </w:t>
      </w:r>
      <w:proofErr w:type="spellStart"/>
      <w:r>
        <w:t>mixed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200 cm</w:t>
      </w:r>
      <w:r>
        <w:rPr>
          <w:position w:val="10"/>
          <w:sz w:val="16"/>
          <w:szCs w:val="16"/>
        </w:rPr>
        <w:t>3</w:t>
      </w:r>
      <w:r>
        <w:t xml:space="preserve"> of 0.10 mol dm</w:t>
      </w:r>
      <w:r>
        <w:rPr>
          <w:position w:val="10"/>
          <w:sz w:val="16"/>
          <w:szCs w:val="16"/>
        </w:rPr>
        <w:t>–3</w:t>
      </w:r>
      <w:r>
        <w:t xml:space="preserve"> </w:t>
      </w:r>
      <w:proofErr w:type="spellStart"/>
      <w:r>
        <w:t>NaOH</w:t>
      </w:r>
      <w:proofErr w:type="spellEnd"/>
      <w:r>
        <w:t>(</w:t>
      </w:r>
      <w:proofErr w:type="spellStart"/>
      <w:r>
        <w:t>aq</w:t>
      </w:r>
      <w:proofErr w:type="spellEnd"/>
      <w:r>
        <w:t>).</w:t>
      </w:r>
    </w:p>
    <w:p w:rsidR="000644AA" w:rsidRDefault="00922CD9" w:rsidP="000644AA">
      <w:pPr>
        <w:pStyle w:val="mark"/>
        <w:tabs>
          <w:tab w:val="clear" w:pos="9639"/>
          <w:tab w:val="right" w:pos="9638"/>
        </w:tabs>
      </w:pPr>
      <w:r>
        <w:t xml:space="preserve"> </w:t>
      </w:r>
      <w:r w:rsidR="000644AA">
        <w:t xml:space="preserve">(Total 5 </w:t>
      </w:r>
      <w:proofErr w:type="spellStart"/>
      <w:r w:rsidR="000644AA">
        <w:t>marks</w:t>
      </w:r>
      <w:proofErr w:type="spellEnd"/>
      <w:r w:rsidR="000644AA">
        <w:t>)</w:t>
      </w:r>
    </w:p>
    <w:p w:rsidR="000644AA" w:rsidRDefault="000644AA" w:rsidP="000644AA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</w:p>
    <w:p w:rsidR="000644AA" w:rsidRDefault="000644AA" w:rsidP="000644AA">
      <w:pPr>
        <w:pStyle w:val="questiona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  <w:r>
        <w:rPr>
          <w:b/>
          <w:bCs/>
        </w:rPr>
        <w:t>5.</w:t>
      </w:r>
      <w:r>
        <w:tab/>
        <w:t>(i)</w:t>
      </w:r>
      <w:r>
        <w:tab/>
        <w:t>25.0 cm</w:t>
      </w:r>
      <w:r>
        <w:rPr>
          <w:position w:val="10"/>
          <w:sz w:val="16"/>
          <w:szCs w:val="16"/>
        </w:rPr>
        <w:t>3</w:t>
      </w:r>
      <w:r>
        <w:t xml:space="preserve"> of 1.00 × 10</w:t>
      </w:r>
      <w:r>
        <w:rPr>
          <w:position w:val="10"/>
          <w:sz w:val="16"/>
          <w:szCs w:val="16"/>
        </w:rPr>
        <w:t>–2</w:t>
      </w:r>
      <w:r>
        <w:t xml:space="preserve"> mol dm</w:t>
      </w:r>
      <w:r>
        <w:rPr>
          <w:position w:val="10"/>
          <w:sz w:val="16"/>
          <w:szCs w:val="16"/>
        </w:rPr>
        <w:t>–3</w:t>
      </w:r>
      <w:r>
        <w:t xml:space="preserve"> </w:t>
      </w:r>
      <w:proofErr w:type="spellStart"/>
      <w:r>
        <w:t>hydrochloric</w:t>
      </w:r>
      <w:proofErr w:type="spellEnd"/>
      <w:r>
        <w:t xml:space="preserve"> </w:t>
      </w:r>
      <w:proofErr w:type="spellStart"/>
      <w:r>
        <w:t>acid</w:t>
      </w:r>
      <w:proofErr w:type="spellEnd"/>
      <w:r>
        <w:t xml:space="preserve"> </w:t>
      </w:r>
      <w:proofErr w:type="spellStart"/>
      <w:r>
        <w:t>solution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added</w:t>
      </w:r>
      <w:proofErr w:type="spellEnd"/>
      <w:r>
        <w:t xml:space="preserve"> to 50.0 cm</w:t>
      </w:r>
      <w:r>
        <w:rPr>
          <w:position w:val="10"/>
          <w:sz w:val="16"/>
          <w:szCs w:val="16"/>
        </w:rPr>
        <w:t>3</w:t>
      </w:r>
      <w:r>
        <w:t xml:space="preserve"> of</w:t>
      </w:r>
      <w:r>
        <w:br/>
        <w:t>1.00 × 10</w:t>
      </w:r>
      <w:r>
        <w:rPr>
          <w:position w:val="10"/>
          <w:sz w:val="16"/>
          <w:szCs w:val="16"/>
        </w:rPr>
        <w:t>–2</w:t>
      </w:r>
      <w:r>
        <w:t xml:space="preserve"> mol dm</w:t>
      </w:r>
      <w:r>
        <w:rPr>
          <w:position w:val="10"/>
          <w:sz w:val="16"/>
          <w:szCs w:val="16"/>
        </w:rPr>
        <w:t>–3</w:t>
      </w:r>
      <w:r>
        <w:t xml:space="preserve"> </w:t>
      </w:r>
      <w:proofErr w:type="spellStart"/>
      <w:r>
        <w:t>aqueous</w:t>
      </w:r>
      <w:proofErr w:type="spellEnd"/>
      <w:r>
        <w:t xml:space="preserve"> </w:t>
      </w:r>
      <w:proofErr w:type="spellStart"/>
      <w:r>
        <w:t>ammonia</w:t>
      </w:r>
      <w:proofErr w:type="spellEnd"/>
      <w:r>
        <w:t xml:space="preserve"> </w:t>
      </w:r>
      <w:proofErr w:type="spellStart"/>
      <w:r>
        <w:t>solution</w:t>
      </w:r>
      <w:proofErr w:type="spellEnd"/>
      <w:r>
        <w:t xml:space="preserve">. </w:t>
      </w:r>
      <w:proofErr w:type="spellStart"/>
      <w:r>
        <w:t>Calculate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concentrations</w:t>
      </w:r>
      <w:proofErr w:type="spellEnd"/>
      <w:r>
        <w:t xml:space="preserve"> of </w:t>
      </w:r>
      <w:proofErr w:type="spellStart"/>
      <w:r>
        <w:t>both</w:t>
      </w:r>
      <w:proofErr w:type="spellEnd"/>
      <w:r>
        <w:t xml:space="preserve"> </w:t>
      </w:r>
      <w:proofErr w:type="spellStart"/>
      <w:r>
        <w:t>ammonia</w:t>
      </w:r>
      <w:proofErr w:type="spellEnd"/>
      <w:r>
        <w:t xml:space="preserve"> and </w:t>
      </w:r>
      <w:proofErr w:type="spellStart"/>
      <w:r>
        <w:t>ammonium</w:t>
      </w:r>
      <w:proofErr w:type="spellEnd"/>
      <w:r>
        <w:t xml:space="preserve"> </w:t>
      </w:r>
      <w:proofErr w:type="spellStart"/>
      <w:r>
        <w:t>ions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resulting</w:t>
      </w:r>
      <w:proofErr w:type="spellEnd"/>
      <w:r>
        <w:t xml:space="preserve"> </w:t>
      </w:r>
      <w:proofErr w:type="spellStart"/>
      <w:r>
        <w:t>solution</w:t>
      </w:r>
      <w:proofErr w:type="spellEnd"/>
      <w:r>
        <w:t xml:space="preserve"> and </w:t>
      </w:r>
      <w:proofErr w:type="spellStart"/>
      <w:r>
        <w:t>hence</w:t>
      </w:r>
      <w:proofErr w:type="spellEnd"/>
      <w:r>
        <w:t xml:space="preserve"> determine </w:t>
      </w:r>
      <w:proofErr w:type="spellStart"/>
      <w:r>
        <w:t>the</w:t>
      </w:r>
      <w:proofErr w:type="spellEnd"/>
      <w:r>
        <w:t xml:space="preserve"> pH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solution</w:t>
      </w:r>
      <w:proofErr w:type="spellEnd"/>
      <w:r>
        <w:t>.</w:t>
      </w:r>
    </w:p>
    <w:p w:rsidR="000644AA" w:rsidRDefault="00922CD9" w:rsidP="000644AA">
      <w:pPr>
        <w:pStyle w:val="mark"/>
        <w:tabs>
          <w:tab w:val="clear" w:pos="9639"/>
          <w:tab w:val="right" w:pos="9638"/>
        </w:tabs>
      </w:pPr>
      <w:r>
        <w:t xml:space="preserve"> </w:t>
      </w:r>
      <w:r w:rsidR="000644AA">
        <w:t>(5)</w:t>
      </w:r>
    </w:p>
    <w:p w:rsidR="000644AA" w:rsidRDefault="000644AA" w:rsidP="000644AA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 xml:space="preserve"> </w:t>
      </w:r>
    </w:p>
    <w:p w:rsidR="000644AA" w:rsidRDefault="000644AA" w:rsidP="000644AA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(ii)</w:t>
      </w:r>
      <w:r>
        <w:tab/>
      </w:r>
      <w:proofErr w:type="spellStart"/>
      <w:r>
        <w:t>State</w:t>
      </w:r>
      <w:proofErr w:type="spellEnd"/>
      <w:r>
        <w:t xml:space="preserve">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meant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a buffer </w:t>
      </w:r>
      <w:proofErr w:type="spellStart"/>
      <w:r>
        <w:t>solution</w:t>
      </w:r>
      <w:proofErr w:type="spellEnd"/>
      <w:r>
        <w:t xml:space="preserve"> and </w:t>
      </w:r>
      <w:proofErr w:type="spellStart"/>
      <w:r>
        <w:t>explain</w:t>
      </w:r>
      <w:proofErr w:type="spellEnd"/>
      <w:r>
        <w:t xml:space="preserve"> </w:t>
      </w:r>
      <w:proofErr w:type="spellStart"/>
      <w:r>
        <w:t>how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solution</w:t>
      </w:r>
      <w:proofErr w:type="spellEnd"/>
      <w:r>
        <w:t xml:space="preserve"> in (i),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contains</w:t>
      </w:r>
      <w:proofErr w:type="spellEnd"/>
      <w:r>
        <w:t xml:space="preserve"> </w:t>
      </w:r>
      <w:proofErr w:type="spellStart"/>
      <w:r>
        <w:t>ammonium</w:t>
      </w:r>
      <w:proofErr w:type="spellEnd"/>
      <w:r>
        <w:t xml:space="preserve"> </w:t>
      </w:r>
      <w:proofErr w:type="spellStart"/>
      <w:r>
        <w:t>chloride</w:t>
      </w:r>
      <w:proofErr w:type="spellEnd"/>
      <w:r>
        <w:t xml:space="preserve"> </w:t>
      </w:r>
      <w:proofErr w:type="spellStart"/>
      <w:r>
        <w:t>dissolved</w:t>
      </w:r>
      <w:proofErr w:type="spellEnd"/>
      <w:r>
        <w:t xml:space="preserve"> in </w:t>
      </w:r>
      <w:proofErr w:type="spellStart"/>
      <w:r>
        <w:t>aqueous</w:t>
      </w:r>
      <w:proofErr w:type="spellEnd"/>
      <w:r>
        <w:t xml:space="preserve"> </w:t>
      </w:r>
      <w:proofErr w:type="spellStart"/>
      <w:r>
        <w:t>ammonia</w:t>
      </w:r>
      <w:proofErr w:type="spellEnd"/>
      <w:r>
        <w:t xml:space="preserve">, can </w:t>
      </w:r>
      <w:proofErr w:type="spellStart"/>
      <w:r>
        <w:t>function</w:t>
      </w:r>
      <w:proofErr w:type="spellEnd"/>
      <w:r>
        <w:t xml:space="preserve"> as a buffer </w:t>
      </w:r>
      <w:proofErr w:type="spellStart"/>
      <w:r>
        <w:t>solution</w:t>
      </w:r>
      <w:proofErr w:type="spellEnd"/>
      <w:r>
        <w:t>.</w:t>
      </w:r>
    </w:p>
    <w:p w:rsidR="000644AA" w:rsidRDefault="002D404D" w:rsidP="000644AA">
      <w:pPr>
        <w:pStyle w:val="mark"/>
        <w:tabs>
          <w:tab w:val="clear" w:pos="9639"/>
          <w:tab w:val="right" w:pos="9638"/>
        </w:tabs>
      </w:pPr>
      <w:r>
        <w:t xml:space="preserve"> </w:t>
      </w:r>
      <w:r w:rsidR="000644AA">
        <w:t>(3)</w:t>
      </w:r>
    </w:p>
    <w:p w:rsidR="000644AA" w:rsidRDefault="000644AA" w:rsidP="000644AA">
      <w:pPr>
        <w:pStyle w:val="mark"/>
        <w:tabs>
          <w:tab w:val="clear" w:pos="9639"/>
          <w:tab w:val="right" w:pos="9638"/>
        </w:tabs>
      </w:pPr>
      <w:r>
        <w:t xml:space="preserve">(Total 8 </w:t>
      </w:r>
      <w:proofErr w:type="spellStart"/>
      <w:r>
        <w:t>marks</w:t>
      </w:r>
      <w:proofErr w:type="spellEnd"/>
      <w:r>
        <w:t>)</w:t>
      </w:r>
    </w:p>
    <w:p w:rsidR="000644AA" w:rsidRDefault="000644AA" w:rsidP="000644AA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  <w:bookmarkStart w:id="0" w:name="_GoBack"/>
      <w:bookmarkEnd w:id="0"/>
      <w:r>
        <w:rPr>
          <w:b/>
          <w:bCs/>
        </w:rPr>
        <w:lastRenderedPageBreak/>
        <w:t>6.</w:t>
      </w:r>
      <w:r>
        <w:tab/>
        <w:t>A 0.10 mol dm</w:t>
      </w:r>
      <w:r>
        <w:rPr>
          <w:position w:val="10"/>
          <w:sz w:val="16"/>
          <w:szCs w:val="16"/>
        </w:rPr>
        <w:t>–3</w:t>
      </w:r>
      <w:r>
        <w:t xml:space="preserve"> </w:t>
      </w:r>
      <w:proofErr w:type="spellStart"/>
      <w:r>
        <w:t>ammonia</w:t>
      </w:r>
      <w:proofErr w:type="spellEnd"/>
      <w:r>
        <w:t xml:space="preserve"> </w:t>
      </w:r>
      <w:proofErr w:type="spellStart"/>
      <w:r>
        <w:t>solution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placed in a </w:t>
      </w:r>
      <w:proofErr w:type="spellStart"/>
      <w:r>
        <w:t>flask</w:t>
      </w:r>
      <w:proofErr w:type="spellEnd"/>
      <w:r>
        <w:t xml:space="preserve"> and </w:t>
      </w:r>
      <w:proofErr w:type="spellStart"/>
      <w:r>
        <w:t>titrated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0.10 mol dm</w:t>
      </w:r>
      <w:r>
        <w:rPr>
          <w:position w:val="10"/>
          <w:sz w:val="16"/>
          <w:szCs w:val="16"/>
        </w:rPr>
        <w:t>–3</w:t>
      </w:r>
      <w:r>
        <w:t xml:space="preserve"> </w:t>
      </w:r>
      <w:proofErr w:type="spellStart"/>
      <w:r>
        <w:t>hydrochloric</w:t>
      </w:r>
      <w:proofErr w:type="spellEnd"/>
      <w:r>
        <w:t xml:space="preserve"> </w:t>
      </w:r>
      <w:proofErr w:type="spellStart"/>
      <w:r>
        <w:t>acid</w:t>
      </w:r>
      <w:proofErr w:type="spellEnd"/>
      <w:r>
        <w:t xml:space="preserve"> </w:t>
      </w:r>
      <w:proofErr w:type="spellStart"/>
      <w:r>
        <w:t>solution</w:t>
      </w:r>
      <w:proofErr w:type="spellEnd"/>
      <w:r>
        <w:t>.</w:t>
      </w:r>
    </w:p>
    <w:p w:rsidR="000644AA" w:rsidRDefault="000644AA" w:rsidP="000644AA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(i)</w:t>
      </w:r>
      <w:r>
        <w:tab/>
      </w:r>
      <w:proofErr w:type="spellStart"/>
      <w:r>
        <w:t>Explain</w:t>
      </w:r>
      <w:proofErr w:type="spellEnd"/>
      <w:r>
        <w:t xml:space="preserve"> </w:t>
      </w:r>
      <w:proofErr w:type="spellStart"/>
      <w:r>
        <w:t>why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pH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ammonia</w:t>
      </w:r>
      <w:proofErr w:type="spellEnd"/>
      <w:r>
        <w:t xml:space="preserve"> </w:t>
      </w:r>
      <w:proofErr w:type="spellStart"/>
      <w:r>
        <w:t>solution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less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13.</w:t>
      </w:r>
    </w:p>
    <w:p w:rsidR="000644AA" w:rsidRDefault="000644AA" w:rsidP="000644AA">
      <w:pPr>
        <w:pStyle w:val="mark"/>
        <w:tabs>
          <w:tab w:val="clear" w:pos="9639"/>
          <w:tab w:val="right" w:pos="9638"/>
        </w:tabs>
      </w:pPr>
      <w:r>
        <w:t>(2)</w:t>
      </w:r>
    </w:p>
    <w:p w:rsidR="000644AA" w:rsidRDefault="000644AA" w:rsidP="000644AA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 xml:space="preserve"> </w:t>
      </w:r>
    </w:p>
    <w:p w:rsidR="000644AA" w:rsidRDefault="000644AA" w:rsidP="000644AA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(ii)</w:t>
      </w:r>
      <w:r>
        <w:tab/>
      </w:r>
      <w:proofErr w:type="spellStart"/>
      <w:r>
        <w:t>Estimate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pH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equivalence</w:t>
      </w:r>
      <w:proofErr w:type="spellEnd"/>
      <w:r>
        <w:t xml:space="preserve"> </w:t>
      </w:r>
      <w:proofErr w:type="spellStart"/>
      <w:r>
        <w:t>point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titration</w:t>
      </w:r>
      <w:proofErr w:type="spellEnd"/>
      <w:r>
        <w:t xml:space="preserve"> of </w:t>
      </w:r>
      <w:proofErr w:type="spellStart"/>
      <w:r>
        <w:t>hydrochloric</w:t>
      </w:r>
      <w:proofErr w:type="spellEnd"/>
      <w:r>
        <w:t xml:space="preserve"> </w:t>
      </w:r>
      <w:proofErr w:type="spellStart"/>
      <w:r>
        <w:t>acid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ammonia</w:t>
      </w:r>
      <w:proofErr w:type="spellEnd"/>
      <w:r>
        <w:t xml:space="preserve"> and </w:t>
      </w:r>
      <w:proofErr w:type="spellStart"/>
      <w:r>
        <w:t>explain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reasoning</w:t>
      </w:r>
      <w:proofErr w:type="spellEnd"/>
      <w:r>
        <w:t>.</w:t>
      </w:r>
    </w:p>
    <w:p w:rsidR="000644AA" w:rsidRDefault="000644AA" w:rsidP="000644AA">
      <w:pPr>
        <w:pStyle w:val="mark"/>
        <w:tabs>
          <w:tab w:val="clear" w:pos="9639"/>
          <w:tab w:val="right" w:pos="9638"/>
        </w:tabs>
      </w:pPr>
      <w:r>
        <w:t>(2)</w:t>
      </w:r>
    </w:p>
    <w:p w:rsidR="000644AA" w:rsidRDefault="000644AA" w:rsidP="000644AA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 xml:space="preserve"> </w:t>
      </w:r>
    </w:p>
    <w:p w:rsidR="000644AA" w:rsidRDefault="000644AA" w:rsidP="000644AA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(iii)</w:t>
      </w:r>
      <w:r>
        <w:tab/>
      </w:r>
      <w:proofErr w:type="spellStart"/>
      <w:r>
        <w:t>State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equation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reaction</w:t>
      </w:r>
      <w:proofErr w:type="spellEnd"/>
      <w:r>
        <w:t xml:space="preserve"> of </w:t>
      </w:r>
      <w:proofErr w:type="spellStart"/>
      <w:r>
        <w:t>ammonia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water</w:t>
      </w:r>
      <w:proofErr w:type="spellEnd"/>
      <w:r>
        <w:t xml:space="preserve"> and </w:t>
      </w:r>
      <w:proofErr w:type="spellStart"/>
      <w:r>
        <w:t>write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r>
        <w:rPr>
          <w:i/>
          <w:iCs/>
        </w:rPr>
        <w:t>K</w:t>
      </w:r>
      <w:r>
        <w:rPr>
          <w:position w:val="-4"/>
          <w:sz w:val="16"/>
          <w:szCs w:val="16"/>
        </w:rPr>
        <w:t>b</w:t>
      </w:r>
      <w:r>
        <w:t xml:space="preserve"> </w:t>
      </w:r>
      <w:proofErr w:type="spellStart"/>
      <w:r>
        <w:t>expression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gramStart"/>
      <w:r>
        <w:t>NH</w:t>
      </w:r>
      <w:r>
        <w:rPr>
          <w:position w:val="-4"/>
          <w:sz w:val="16"/>
          <w:szCs w:val="16"/>
        </w:rPr>
        <w:t>3</w:t>
      </w:r>
      <w:r>
        <w:t>(</w:t>
      </w:r>
      <w:proofErr w:type="spellStart"/>
      <w:proofErr w:type="gramEnd"/>
      <w:r>
        <w:t>aq</w:t>
      </w:r>
      <w:proofErr w:type="spellEnd"/>
      <w:r>
        <w:t>).</w:t>
      </w:r>
    </w:p>
    <w:p w:rsidR="000644AA" w:rsidRDefault="000644AA" w:rsidP="000644AA">
      <w:pPr>
        <w:pStyle w:val="mark"/>
        <w:tabs>
          <w:tab w:val="clear" w:pos="9639"/>
          <w:tab w:val="right" w:pos="9638"/>
        </w:tabs>
      </w:pPr>
      <w:r>
        <w:t>(2)</w:t>
      </w:r>
    </w:p>
    <w:p w:rsidR="000644AA" w:rsidRDefault="000644AA" w:rsidP="000644AA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 xml:space="preserve"> </w:t>
      </w:r>
    </w:p>
    <w:p w:rsidR="000644AA" w:rsidRDefault="000644AA" w:rsidP="000644AA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(iv)</w:t>
      </w:r>
      <w:r>
        <w:tab/>
      </w:r>
      <w:proofErr w:type="spellStart"/>
      <w:r>
        <w:t>When</w:t>
      </w:r>
      <w:proofErr w:type="spellEnd"/>
      <w:r>
        <w:t xml:space="preserve"> </w:t>
      </w:r>
      <w:proofErr w:type="spellStart"/>
      <w:r>
        <w:t>half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ammonia</w:t>
      </w:r>
      <w:proofErr w:type="spellEnd"/>
      <w:r>
        <w:t xml:space="preserve"> has </w:t>
      </w:r>
      <w:proofErr w:type="spellStart"/>
      <w:r>
        <w:t>been</w:t>
      </w:r>
      <w:proofErr w:type="spellEnd"/>
      <w:r>
        <w:t xml:space="preserve"> </w:t>
      </w:r>
      <w:proofErr w:type="spellStart"/>
      <w:r>
        <w:t>neutralized</w:t>
      </w:r>
      <w:proofErr w:type="spellEnd"/>
      <w:r>
        <w:t xml:space="preserve"> (</w:t>
      </w:r>
      <w:proofErr w:type="spellStart"/>
      <w:r>
        <w:t>the</w:t>
      </w:r>
      <w:proofErr w:type="spellEnd"/>
      <w:r>
        <w:t xml:space="preserve"> </w:t>
      </w:r>
      <w:proofErr w:type="spellStart"/>
      <w:r>
        <w:t>half-equivalence</w:t>
      </w:r>
      <w:proofErr w:type="spellEnd"/>
      <w:r>
        <w:t xml:space="preserve"> </w:t>
      </w:r>
      <w:proofErr w:type="spellStart"/>
      <w:r>
        <w:t>point</w:t>
      </w:r>
      <w:proofErr w:type="spellEnd"/>
      <w:r>
        <w:t xml:space="preserve">), </w:t>
      </w:r>
      <w:proofErr w:type="spellStart"/>
      <w:r>
        <w:t>the</w:t>
      </w:r>
      <w:proofErr w:type="spellEnd"/>
      <w:r>
        <w:t xml:space="preserve"> pH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solution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9.25. Deduce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relationship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[NH</w:t>
      </w:r>
      <w:r>
        <w:rPr>
          <w:position w:val="-4"/>
          <w:sz w:val="16"/>
          <w:szCs w:val="16"/>
        </w:rPr>
        <w:t>3</w:t>
      </w:r>
      <w:r>
        <w:t>] and [NH</w:t>
      </w:r>
      <w:r>
        <w:rPr>
          <w:position w:val="-4"/>
          <w:sz w:val="16"/>
          <w:szCs w:val="16"/>
        </w:rPr>
        <w:t>4</w:t>
      </w:r>
      <w:r>
        <w:rPr>
          <w:position w:val="10"/>
          <w:sz w:val="16"/>
          <w:szCs w:val="16"/>
        </w:rPr>
        <w:t>+</w:t>
      </w:r>
      <w:r>
        <w:t xml:space="preserve">]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half-equivalence</w:t>
      </w:r>
      <w:proofErr w:type="spellEnd"/>
      <w:r>
        <w:t xml:space="preserve"> </w:t>
      </w:r>
      <w:proofErr w:type="spellStart"/>
      <w:r>
        <w:t>point</w:t>
      </w:r>
      <w:proofErr w:type="spellEnd"/>
      <w:r>
        <w:t>.</w:t>
      </w:r>
    </w:p>
    <w:p w:rsidR="000644AA" w:rsidRDefault="000644AA" w:rsidP="000644AA">
      <w:pPr>
        <w:pStyle w:val="mark"/>
        <w:tabs>
          <w:tab w:val="clear" w:pos="9639"/>
          <w:tab w:val="right" w:pos="9638"/>
        </w:tabs>
      </w:pPr>
      <w:r>
        <w:t>(1)</w:t>
      </w:r>
    </w:p>
    <w:p w:rsidR="000644AA" w:rsidRDefault="000644AA" w:rsidP="000644AA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 xml:space="preserve"> </w:t>
      </w:r>
    </w:p>
    <w:p w:rsidR="000644AA" w:rsidRDefault="000644AA" w:rsidP="000644AA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(v)</w:t>
      </w:r>
      <w:r>
        <w:tab/>
        <w:t xml:space="preserve">Determine </w:t>
      </w:r>
      <w:proofErr w:type="spellStart"/>
      <w:r>
        <w:t>p</w:t>
      </w:r>
      <w:r>
        <w:rPr>
          <w:i/>
          <w:iCs/>
        </w:rPr>
        <w:t>K</w:t>
      </w:r>
      <w:proofErr w:type="spellEnd"/>
      <w:r>
        <w:rPr>
          <w:position w:val="-4"/>
          <w:sz w:val="16"/>
          <w:szCs w:val="16"/>
        </w:rPr>
        <w:t>b</w:t>
      </w:r>
      <w:r>
        <w:t xml:space="preserve"> and </w:t>
      </w:r>
      <w:r>
        <w:rPr>
          <w:i/>
          <w:iCs/>
        </w:rPr>
        <w:t>K</w:t>
      </w:r>
      <w:r>
        <w:rPr>
          <w:position w:val="-4"/>
          <w:sz w:val="16"/>
          <w:szCs w:val="16"/>
        </w:rPr>
        <w:t>b</w:t>
      </w:r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ammonia</w:t>
      </w:r>
      <w:proofErr w:type="spellEnd"/>
      <w:r>
        <w:t xml:space="preserve"> </w:t>
      </w:r>
      <w:proofErr w:type="spellStart"/>
      <w:r>
        <w:t>based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pH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half-equivalence</w:t>
      </w:r>
      <w:proofErr w:type="spellEnd"/>
      <w:r>
        <w:t xml:space="preserve"> </w:t>
      </w:r>
      <w:proofErr w:type="spellStart"/>
      <w:r>
        <w:t>point</w:t>
      </w:r>
      <w:proofErr w:type="spellEnd"/>
      <w:r>
        <w:t>.</w:t>
      </w:r>
    </w:p>
    <w:p w:rsidR="000644AA" w:rsidRDefault="000644AA" w:rsidP="000644AA">
      <w:pPr>
        <w:pStyle w:val="mark"/>
        <w:tabs>
          <w:tab w:val="clear" w:pos="9639"/>
          <w:tab w:val="right" w:pos="9638"/>
        </w:tabs>
      </w:pPr>
      <w:r>
        <w:t>(3)</w:t>
      </w:r>
    </w:p>
    <w:p w:rsidR="000644AA" w:rsidRDefault="000644AA" w:rsidP="000644AA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 xml:space="preserve"> </w:t>
      </w:r>
    </w:p>
    <w:p w:rsidR="000644AA" w:rsidRDefault="000644AA" w:rsidP="000644AA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(</w:t>
      </w:r>
      <w:proofErr w:type="gramStart"/>
      <w:r>
        <w:t>vi</w:t>
      </w:r>
      <w:proofErr w:type="gramEnd"/>
      <w:r>
        <w:t>)</w:t>
      </w:r>
      <w:r>
        <w:tab/>
        <w:t xml:space="preserve">Describe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significance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half-equivalence</w:t>
      </w:r>
      <w:proofErr w:type="spellEnd"/>
      <w:r>
        <w:t xml:space="preserve"> </w:t>
      </w:r>
      <w:proofErr w:type="spellStart"/>
      <w:r>
        <w:t>point</w:t>
      </w:r>
      <w:proofErr w:type="spellEnd"/>
      <w:r>
        <w:t xml:space="preserve"> in </w:t>
      </w:r>
      <w:proofErr w:type="spellStart"/>
      <w:r>
        <w:t>terms</w:t>
      </w:r>
      <w:proofErr w:type="spellEnd"/>
      <w:r>
        <w:t xml:space="preserve"> of </w:t>
      </w:r>
      <w:proofErr w:type="spellStart"/>
      <w:r>
        <w:t>its</w:t>
      </w:r>
      <w:proofErr w:type="spellEnd"/>
      <w:r>
        <w:t xml:space="preserve"> </w:t>
      </w:r>
      <w:proofErr w:type="spellStart"/>
      <w:r>
        <w:t>effectiveness</w:t>
      </w:r>
      <w:proofErr w:type="spellEnd"/>
      <w:r>
        <w:t xml:space="preserve"> as a buffer.</w:t>
      </w:r>
    </w:p>
    <w:p w:rsidR="000644AA" w:rsidRDefault="000644AA" w:rsidP="000644AA">
      <w:pPr>
        <w:pStyle w:val="mark"/>
        <w:tabs>
          <w:tab w:val="clear" w:pos="9639"/>
          <w:tab w:val="right" w:pos="9638"/>
        </w:tabs>
      </w:pPr>
      <w:r>
        <w:t>(1)</w:t>
      </w:r>
    </w:p>
    <w:p w:rsidR="000644AA" w:rsidRDefault="000644AA" w:rsidP="000644AA">
      <w:pPr>
        <w:pStyle w:val="mark"/>
        <w:tabs>
          <w:tab w:val="clear" w:pos="9639"/>
          <w:tab w:val="right" w:pos="9638"/>
        </w:tabs>
      </w:pPr>
      <w:r>
        <w:t xml:space="preserve">(Total 11 </w:t>
      </w:r>
      <w:proofErr w:type="spellStart"/>
      <w:r>
        <w:t>marks</w:t>
      </w:r>
      <w:proofErr w:type="spellEnd"/>
      <w:r>
        <w:t>)</w:t>
      </w:r>
    </w:p>
    <w:p w:rsidR="000644AA" w:rsidRDefault="000644AA" w:rsidP="000644AA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</w:p>
    <w:p w:rsidR="000644AA" w:rsidRDefault="000644AA" w:rsidP="000644AA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/>
        <w:rPr>
          <w:b/>
          <w:bCs/>
        </w:rPr>
      </w:pPr>
      <w:r>
        <w:rPr>
          <w:b/>
          <w:bCs/>
        </w:rPr>
        <w:t xml:space="preserve"> </w:t>
      </w:r>
    </w:p>
    <w:p w:rsidR="000644AA" w:rsidRDefault="000644AA" w:rsidP="000644AA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/>
      </w:pPr>
      <w:r>
        <w:rPr>
          <w:b/>
          <w:bCs/>
        </w:rPr>
        <w:t>7.</w:t>
      </w:r>
      <w:r>
        <w:tab/>
      </w:r>
      <w:proofErr w:type="spellStart"/>
      <w:r>
        <w:t>An</w:t>
      </w:r>
      <w:proofErr w:type="spellEnd"/>
      <w:r>
        <w:t xml:space="preserve"> </w:t>
      </w:r>
      <w:proofErr w:type="spellStart"/>
      <w:r>
        <w:t>experiment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carried</w:t>
      </w:r>
      <w:proofErr w:type="spellEnd"/>
      <w:r>
        <w:t xml:space="preserve"> </w:t>
      </w:r>
      <w:proofErr w:type="spellStart"/>
      <w:r>
        <w:t>out</w:t>
      </w:r>
      <w:proofErr w:type="spellEnd"/>
      <w:r>
        <w:t xml:space="preserve"> to determine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concentration</w:t>
      </w:r>
      <w:proofErr w:type="spellEnd"/>
      <w:r>
        <w:t xml:space="preserve"> of </w:t>
      </w:r>
      <w:proofErr w:type="spellStart"/>
      <w:r>
        <w:t>aqueous</w:t>
      </w:r>
      <w:proofErr w:type="spellEnd"/>
      <w:r>
        <w:t xml:space="preserve"> </w:t>
      </w:r>
      <w:proofErr w:type="spellStart"/>
      <w:r>
        <w:t>ammonia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titrating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0.150 mol dm</w:t>
      </w:r>
      <w:r>
        <w:rPr>
          <w:position w:val="10"/>
          <w:sz w:val="16"/>
          <w:szCs w:val="16"/>
        </w:rPr>
        <w:t>–3</w:t>
      </w:r>
      <w:r>
        <w:t xml:space="preserve"> </w:t>
      </w:r>
      <w:proofErr w:type="spellStart"/>
      <w:r>
        <w:t>sulfuric</w:t>
      </w:r>
      <w:proofErr w:type="spellEnd"/>
      <w:r>
        <w:t xml:space="preserve"> </w:t>
      </w:r>
      <w:proofErr w:type="spellStart"/>
      <w:r>
        <w:t>acid</w:t>
      </w:r>
      <w:proofErr w:type="spellEnd"/>
      <w:r>
        <w:t xml:space="preserve"> </w:t>
      </w:r>
      <w:proofErr w:type="spellStart"/>
      <w:r>
        <w:t>solution</w:t>
      </w:r>
      <w:proofErr w:type="spellEnd"/>
      <w:r>
        <w:t xml:space="preserve">. </w:t>
      </w:r>
      <w:proofErr w:type="spellStart"/>
      <w:r>
        <w:t>It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found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25.0 cm</w:t>
      </w:r>
      <w:r>
        <w:rPr>
          <w:position w:val="10"/>
          <w:sz w:val="16"/>
          <w:szCs w:val="16"/>
        </w:rPr>
        <w:t>3</w:t>
      </w:r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aqueous</w:t>
      </w:r>
      <w:proofErr w:type="spellEnd"/>
      <w:r>
        <w:t xml:space="preserve"> </w:t>
      </w:r>
      <w:proofErr w:type="spellStart"/>
      <w:r>
        <w:t>ammonia</w:t>
      </w:r>
      <w:proofErr w:type="spellEnd"/>
      <w:r>
        <w:t xml:space="preserve"> </w:t>
      </w:r>
      <w:proofErr w:type="spellStart"/>
      <w:r>
        <w:t>required</w:t>
      </w:r>
      <w:proofErr w:type="spellEnd"/>
      <w:r>
        <w:t xml:space="preserve"> 20.1 cm</w:t>
      </w:r>
      <w:r>
        <w:rPr>
          <w:position w:val="10"/>
          <w:sz w:val="16"/>
          <w:szCs w:val="16"/>
        </w:rPr>
        <w:t>3</w:t>
      </w:r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sulfuric</w:t>
      </w:r>
      <w:proofErr w:type="spellEnd"/>
      <w:r>
        <w:t xml:space="preserve"> </w:t>
      </w:r>
      <w:proofErr w:type="spellStart"/>
      <w:r>
        <w:t>acid</w:t>
      </w:r>
      <w:proofErr w:type="spellEnd"/>
      <w:r>
        <w:t xml:space="preserve"> </w:t>
      </w:r>
      <w:proofErr w:type="spellStart"/>
      <w:r>
        <w:t>solution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neutralization</w:t>
      </w:r>
      <w:proofErr w:type="spellEnd"/>
      <w:r>
        <w:t>.</w:t>
      </w:r>
    </w:p>
    <w:p w:rsidR="000644AA" w:rsidRDefault="000644AA" w:rsidP="000644AA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(a)</w:t>
      </w:r>
      <w:r>
        <w:tab/>
      </w:r>
      <w:proofErr w:type="spellStart"/>
      <w:r>
        <w:t>Write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equation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reaction</w:t>
      </w:r>
      <w:proofErr w:type="spellEnd"/>
      <w:r>
        <w:t xml:space="preserve"> and </w:t>
      </w:r>
      <w:proofErr w:type="spellStart"/>
      <w:r>
        <w:t>calculate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concentration</w:t>
      </w:r>
      <w:proofErr w:type="spellEnd"/>
      <w:r>
        <w:t>, in mol dm</w:t>
      </w:r>
      <w:r>
        <w:rPr>
          <w:position w:val="10"/>
          <w:sz w:val="16"/>
          <w:szCs w:val="16"/>
        </w:rPr>
        <w:t>–3</w:t>
      </w:r>
      <w:r>
        <w:t xml:space="preserve">,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aqueous</w:t>
      </w:r>
      <w:proofErr w:type="spellEnd"/>
      <w:r>
        <w:t xml:space="preserve"> </w:t>
      </w:r>
      <w:proofErr w:type="spellStart"/>
      <w:r>
        <w:t>ammonia</w:t>
      </w:r>
      <w:proofErr w:type="spellEnd"/>
      <w:r>
        <w:t>.</w:t>
      </w:r>
    </w:p>
    <w:p w:rsidR="000644AA" w:rsidRDefault="000644AA" w:rsidP="000644AA">
      <w:pPr>
        <w:pStyle w:val="mark"/>
        <w:tabs>
          <w:tab w:val="clear" w:pos="9639"/>
          <w:tab w:val="right" w:pos="9638"/>
        </w:tabs>
      </w:pPr>
      <w:r>
        <w:t>(4)</w:t>
      </w:r>
    </w:p>
    <w:p w:rsidR="000644AA" w:rsidRDefault="000644AA" w:rsidP="000644AA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 xml:space="preserve"> </w:t>
      </w:r>
    </w:p>
    <w:p w:rsidR="000644AA" w:rsidRDefault="000644AA" w:rsidP="000644AA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(b)</w:t>
      </w:r>
      <w:r>
        <w:tab/>
      </w:r>
      <w:proofErr w:type="spellStart"/>
      <w:r>
        <w:t>Several</w:t>
      </w:r>
      <w:proofErr w:type="spellEnd"/>
      <w:r>
        <w:t xml:space="preserve"> </w:t>
      </w:r>
      <w:proofErr w:type="spellStart"/>
      <w:r>
        <w:t>acid</w:t>
      </w:r>
      <w:proofErr w:type="spellEnd"/>
      <w:r>
        <w:t xml:space="preserve">-base </w:t>
      </w:r>
      <w:proofErr w:type="spellStart"/>
      <w:r>
        <w:t>indicators</w:t>
      </w:r>
      <w:proofErr w:type="spellEnd"/>
      <w:r>
        <w:t xml:space="preserve"> are </w:t>
      </w:r>
      <w:proofErr w:type="spellStart"/>
      <w:r>
        <w:t>listed</w:t>
      </w:r>
      <w:proofErr w:type="spellEnd"/>
      <w:r>
        <w:t xml:space="preserve"> in </w:t>
      </w:r>
      <w:proofErr w:type="spellStart"/>
      <w:r>
        <w:t>Table</w:t>
      </w:r>
      <w:proofErr w:type="spellEnd"/>
      <w:r>
        <w:t xml:space="preserve"> 16 of </w:t>
      </w:r>
      <w:proofErr w:type="spellStart"/>
      <w:r>
        <w:t>the</w:t>
      </w:r>
      <w:proofErr w:type="spellEnd"/>
      <w:r>
        <w:t xml:space="preserve"> Data </w:t>
      </w:r>
      <w:proofErr w:type="spellStart"/>
      <w:r>
        <w:t>Booklet</w:t>
      </w:r>
      <w:proofErr w:type="spellEnd"/>
      <w:r>
        <w:t xml:space="preserve">. </w:t>
      </w:r>
      <w:proofErr w:type="spellStart"/>
      <w:r>
        <w:t>Identify</w:t>
      </w:r>
      <w:proofErr w:type="spellEnd"/>
      <w:r>
        <w:t xml:space="preserve"> </w:t>
      </w:r>
      <w:proofErr w:type="spellStart"/>
      <w:r>
        <w:rPr>
          <w:b/>
          <w:bCs/>
        </w:rPr>
        <w:t>one</w:t>
      </w:r>
      <w:proofErr w:type="spellEnd"/>
      <w:r>
        <w:rPr>
          <w:b/>
          <w:bCs/>
        </w:rPr>
        <w:t xml:space="preserve"> </w:t>
      </w:r>
      <w:proofErr w:type="spellStart"/>
      <w:r>
        <w:t>indicator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could</w:t>
      </w:r>
      <w:proofErr w:type="spellEnd"/>
      <w:r>
        <w:t xml:space="preserve"> be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experiment</w:t>
      </w:r>
      <w:proofErr w:type="spellEnd"/>
      <w:r>
        <w:t xml:space="preserve">. </w:t>
      </w:r>
      <w:proofErr w:type="spellStart"/>
      <w:r>
        <w:t>Explain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answer</w:t>
      </w:r>
      <w:proofErr w:type="spellEnd"/>
      <w:r>
        <w:t>.</w:t>
      </w:r>
    </w:p>
    <w:p w:rsidR="000644AA" w:rsidRDefault="000644AA" w:rsidP="000644AA">
      <w:pPr>
        <w:pStyle w:val="mark"/>
        <w:tabs>
          <w:tab w:val="clear" w:pos="9639"/>
          <w:tab w:val="right" w:pos="9638"/>
        </w:tabs>
      </w:pPr>
      <w:r>
        <w:t>(3)</w:t>
      </w:r>
    </w:p>
    <w:p w:rsidR="000644AA" w:rsidRDefault="000644AA" w:rsidP="000644AA">
      <w:pPr>
        <w:pStyle w:val="indent1a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lastRenderedPageBreak/>
        <w:t xml:space="preserve"> </w:t>
      </w:r>
    </w:p>
    <w:p w:rsidR="000644AA" w:rsidRDefault="000644AA" w:rsidP="000644AA">
      <w:pPr>
        <w:pStyle w:val="indent1a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(c)</w:t>
      </w:r>
      <w:r>
        <w:tab/>
        <w:t>(i)</w:t>
      </w:r>
      <w:r>
        <w:tab/>
        <w:t xml:space="preserve">Determine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pOH</w:t>
      </w:r>
      <w:proofErr w:type="spellEnd"/>
      <w:r>
        <w:t xml:space="preserve"> of 0.121 mol dm</w:t>
      </w:r>
      <w:r>
        <w:rPr>
          <w:position w:val="10"/>
          <w:sz w:val="16"/>
          <w:szCs w:val="16"/>
        </w:rPr>
        <w:t>–3</w:t>
      </w:r>
      <w:r>
        <w:t xml:space="preserve"> </w:t>
      </w:r>
      <w:proofErr w:type="spellStart"/>
      <w:r>
        <w:t>aqueous</w:t>
      </w:r>
      <w:proofErr w:type="spellEnd"/>
      <w:r>
        <w:t xml:space="preserve"> </w:t>
      </w:r>
      <w:proofErr w:type="spellStart"/>
      <w:r>
        <w:t>ammonia</w:t>
      </w:r>
      <w:proofErr w:type="spellEnd"/>
      <w:r>
        <w:t xml:space="preserve"> (</w:t>
      </w:r>
      <w:proofErr w:type="spellStart"/>
      <w:r>
        <w:t>p</w:t>
      </w:r>
      <w:r>
        <w:rPr>
          <w:i/>
          <w:iCs/>
        </w:rPr>
        <w:t>K</w:t>
      </w:r>
      <w:proofErr w:type="spellEnd"/>
      <w:r>
        <w:rPr>
          <w:position w:val="-4"/>
          <w:sz w:val="16"/>
          <w:szCs w:val="16"/>
        </w:rPr>
        <w:t>b</w:t>
      </w:r>
      <w:r>
        <w:rPr>
          <w:i/>
          <w:iCs/>
        </w:rPr>
        <w:t xml:space="preserve"> </w:t>
      </w:r>
      <w:r>
        <w:t>= 4.75).</w:t>
      </w:r>
    </w:p>
    <w:p w:rsidR="000644AA" w:rsidRDefault="000644AA" w:rsidP="000644AA">
      <w:pPr>
        <w:pStyle w:val="mark"/>
        <w:tabs>
          <w:tab w:val="clear" w:pos="9639"/>
          <w:tab w:val="right" w:pos="9638"/>
        </w:tabs>
      </w:pPr>
      <w:r>
        <w:t>(4)</w:t>
      </w:r>
    </w:p>
    <w:p w:rsidR="000644AA" w:rsidRDefault="000644AA" w:rsidP="000644AA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(ii)</w:t>
      </w:r>
      <w:r>
        <w:tab/>
      </w:r>
      <w:proofErr w:type="spellStart"/>
      <w:r>
        <w:t>State</w:t>
      </w:r>
      <w:proofErr w:type="spellEnd"/>
      <w:r>
        <w:t xml:space="preserve">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meant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term</w:t>
      </w:r>
      <w:proofErr w:type="spellEnd"/>
      <w:r>
        <w:t xml:space="preserve"> </w:t>
      </w:r>
      <w:r>
        <w:rPr>
          <w:i/>
          <w:iCs/>
        </w:rPr>
        <w:t xml:space="preserve">buffer </w:t>
      </w:r>
      <w:proofErr w:type="spellStart"/>
      <w:r>
        <w:rPr>
          <w:i/>
          <w:iCs/>
        </w:rPr>
        <w:t>solution</w:t>
      </w:r>
      <w:proofErr w:type="spellEnd"/>
      <w:r>
        <w:t xml:space="preserve">, and describe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composition</w:t>
      </w:r>
      <w:proofErr w:type="spellEnd"/>
      <w:r>
        <w:t xml:space="preserve"> of </w:t>
      </w:r>
      <w:proofErr w:type="spellStart"/>
      <w:r>
        <w:t>an</w:t>
      </w:r>
      <w:proofErr w:type="spellEnd"/>
      <w:r>
        <w:t xml:space="preserve"> </w:t>
      </w:r>
      <w:proofErr w:type="spellStart"/>
      <w:r>
        <w:t>acid</w:t>
      </w:r>
      <w:proofErr w:type="spellEnd"/>
      <w:r>
        <w:t xml:space="preserve"> buffer </w:t>
      </w:r>
      <w:proofErr w:type="spellStart"/>
      <w:r>
        <w:t>solution</w:t>
      </w:r>
      <w:proofErr w:type="spellEnd"/>
      <w:r>
        <w:t xml:space="preserve"> in general </w:t>
      </w:r>
      <w:proofErr w:type="spellStart"/>
      <w:r>
        <w:t>terms</w:t>
      </w:r>
      <w:proofErr w:type="spellEnd"/>
      <w:r>
        <w:t>.</w:t>
      </w:r>
    </w:p>
    <w:p w:rsidR="000644AA" w:rsidRDefault="000644AA" w:rsidP="000644AA">
      <w:pPr>
        <w:pStyle w:val="mark"/>
        <w:tabs>
          <w:tab w:val="clear" w:pos="9639"/>
          <w:tab w:val="right" w:pos="9638"/>
        </w:tabs>
      </w:pPr>
      <w:r>
        <w:t>(3)</w:t>
      </w:r>
    </w:p>
    <w:p w:rsidR="000644AA" w:rsidRDefault="000644AA" w:rsidP="000644AA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(iii)</w:t>
      </w:r>
      <w:r>
        <w:tab/>
      </w:r>
      <w:proofErr w:type="spellStart"/>
      <w:r>
        <w:t>Calculate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pH of a mixture of 50.0 cm</w:t>
      </w:r>
      <w:r>
        <w:rPr>
          <w:position w:val="10"/>
          <w:sz w:val="16"/>
          <w:szCs w:val="16"/>
        </w:rPr>
        <w:t>3</w:t>
      </w:r>
      <w:r>
        <w:t xml:space="preserve"> of 0.100 mol dm</w:t>
      </w:r>
      <w:r>
        <w:rPr>
          <w:position w:val="10"/>
          <w:sz w:val="16"/>
          <w:szCs w:val="16"/>
        </w:rPr>
        <w:t>–3</w:t>
      </w:r>
      <w:r>
        <w:t xml:space="preserve"> </w:t>
      </w:r>
      <w:proofErr w:type="spellStart"/>
      <w:r>
        <w:t>aqueous</w:t>
      </w:r>
      <w:proofErr w:type="spellEnd"/>
      <w:r>
        <w:t xml:space="preserve"> </w:t>
      </w:r>
      <w:proofErr w:type="spellStart"/>
      <w:r>
        <w:t>ammonia</w:t>
      </w:r>
      <w:proofErr w:type="spellEnd"/>
      <w:r>
        <w:t xml:space="preserve"> and 50.0 cm</w:t>
      </w:r>
      <w:r>
        <w:rPr>
          <w:position w:val="10"/>
          <w:sz w:val="16"/>
          <w:szCs w:val="16"/>
        </w:rPr>
        <w:t>3</w:t>
      </w:r>
      <w:r>
        <w:t xml:space="preserve"> of 0.0500 mol dm</w:t>
      </w:r>
      <w:r>
        <w:rPr>
          <w:position w:val="10"/>
          <w:sz w:val="16"/>
          <w:szCs w:val="16"/>
        </w:rPr>
        <w:t>–3</w:t>
      </w:r>
      <w:r>
        <w:t xml:space="preserve"> </w:t>
      </w:r>
      <w:proofErr w:type="spellStart"/>
      <w:r>
        <w:t>hydrochloric</w:t>
      </w:r>
      <w:proofErr w:type="spellEnd"/>
      <w:r>
        <w:t xml:space="preserve"> </w:t>
      </w:r>
      <w:proofErr w:type="spellStart"/>
      <w:r>
        <w:t>acid</w:t>
      </w:r>
      <w:proofErr w:type="spellEnd"/>
      <w:r>
        <w:t xml:space="preserve"> </w:t>
      </w:r>
      <w:proofErr w:type="spellStart"/>
      <w:r>
        <w:t>solution</w:t>
      </w:r>
      <w:proofErr w:type="spellEnd"/>
      <w:r>
        <w:t>.</w:t>
      </w:r>
    </w:p>
    <w:p w:rsidR="000644AA" w:rsidRDefault="000644AA" w:rsidP="000644AA">
      <w:pPr>
        <w:pStyle w:val="mark"/>
        <w:tabs>
          <w:tab w:val="clear" w:pos="9639"/>
          <w:tab w:val="right" w:pos="9638"/>
        </w:tabs>
      </w:pPr>
      <w:r>
        <w:t>(4)</w:t>
      </w:r>
    </w:p>
    <w:p w:rsidR="000644AA" w:rsidRDefault="000644AA" w:rsidP="000644AA">
      <w:pPr>
        <w:pStyle w:val="mark"/>
        <w:tabs>
          <w:tab w:val="clear" w:pos="9639"/>
          <w:tab w:val="right" w:pos="9638"/>
        </w:tabs>
      </w:pPr>
      <w:r>
        <w:t xml:space="preserve">(Total 18 </w:t>
      </w:r>
      <w:proofErr w:type="spellStart"/>
      <w:r>
        <w:t>marks</w:t>
      </w:r>
      <w:proofErr w:type="spellEnd"/>
      <w:r>
        <w:t>)</w:t>
      </w:r>
    </w:p>
    <w:p w:rsidR="000644AA" w:rsidRDefault="000644AA" w:rsidP="000644AA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</w:p>
    <w:p w:rsidR="000644AA" w:rsidRDefault="000644AA" w:rsidP="000644AA">
      <w:pPr>
        <w:pStyle w:val="Normal0"/>
        <w:rPr>
          <w:rFonts w:ascii="Times New Roman" w:hAnsi="Times New Roman" w:cs="Times New Roman"/>
          <w:sz w:val="22"/>
          <w:szCs w:val="22"/>
        </w:rPr>
      </w:pPr>
    </w:p>
    <w:p w:rsidR="000644AA" w:rsidRDefault="000644AA" w:rsidP="00594F01">
      <w:pPr>
        <w:tabs>
          <w:tab w:val="left" w:pos="6585"/>
        </w:tabs>
      </w:pPr>
    </w:p>
    <w:p w:rsidR="000644AA" w:rsidRPr="00594F01" w:rsidRDefault="000644AA" w:rsidP="00594F01">
      <w:pPr>
        <w:tabs>
          <w:tab w:val="left" w:pos="6585"/>
        </w:tabs>
      </w:pPr>
    </w:p>
    <w:sectPr w:rsidR="000644AA" w:rsidRPr="00594F0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6945"/>
    <w:rsid w:val="000644AA"/>
    <w:rsid w:val="000F3544"/>
    <w:rsid w:val="00211E22"/>
    <w:rsid w:val="002D404D"/>
    <w:rsid w:val="00594F01"/>
    <w:rsid w:val="00922CD9"/>
    <w:rsid w:val="00E66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94F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4F01"/>
    <w:rPr>
      <w:rFonts w:ascii="Tahoma" w:hAnsi="Tahoma" w:cs="Tahoma"/>
      <w:sz w:val="16"/>
      <w:szCs w:val="16"/>
    </w:rPr>
  </w:style>
  <w:style w:type="paragraph" w:customStyle="1" w:styleId="Normal0">
    <w:name w:val="[Normal]"/>
    <w:rsid w:val="000644A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es-ES"/>
    </w:rPr>
  </w:style>
  <w:style w:type="paragraph" w:customStyle="1" w:styleId="question">
    <w:name w:val="question"/>
    <w:basedOn w:val="Normal0"/>
    <w:uiPriority w:val="99"/>
    <w:rsid w:val="000644AA"/>
    <w:pPr>
      <w:spacing w:before="240"/>
      <w:ind w:left="567" w:right="567" w:hanging="567"/>
    </w:pPr>
    <w:rPr>
      <w:rFonts w:ascii="Times New Roman" w:hAnsi="Times New Roman" w:cs="Times New Roman"/>
      <w:sz w:val="22"/>
      <w:szCs w:val="22"/>
    </w:rPr>
  </w:style>
  <w:style w:type="paragraph" w:customStyle="1" w:styleId="questiona">
    <w:name w:val="question(a)"/>
    <w:basedOn w:val="question"/>
    <w:uiPriority w:val="99"/>
    <w:rsid w:val="000644AA"/>
    <w:pPr>
      <w:tabs>
        <w:tab w:val="left" w:pos="567"/>
      </w:tabs>
      <w:ind w:left="1134" w:hanging="1134"/>
    </w:pPr>
  </w:style>
  <w:style w:type="character" w:customStyle="1" w:styleId="A3">
    <w:name w:val="A3"/>
    <w:basedOn w:val="Fuentedeprrafopredeter"/>
    <w:uiPriority w:val="99"/>
    <w:rsid w:val="000644AA"/>
  </w:style>
  <w:style w:type="paragraph" w:customStyle="1" w:styleId="mark">
    <w:name w:val="mark"/>
    <w:basedOn w:val="Normal0"/>
    <w:uiPriority w:val="99"/>
    <w:rsid w:val="000644AA"/>
    <w:pPr>
      <w:tabs>
        <w:tab w:val="right" w:pos="9639"/>
      </w:tabs>
      <w:jc w:val="right"/>
    </w:pPr>
    <w:rPr>
      <w:rFonts w:ascii="Times New Roman" w:hAnsi="Times New Roman" w:cs="Times New Roman"/>
      <w:b/>
      <w:bCs/>
      <w:sz w:val="20"/>
      <w:szCs w:val="20"/>
    </w:rPr>
  </w:style>
  <w:style w:type="paragraph" w:customStyle="1" w:styleId="indent1">
    <w:name w:val="indent1"/>
    <w:basedOn w:val="Normal0"/>
    <w:uiPriority w:val="99"/>
    <w:rsid w:val="000644AA"/>
    <w:pPr>
      <w:spacing w:before="240"/>
      <w:ind w:left="1134" w:right="567" w:hanging="567"/>
    </w:pPr>
    <w:rPr>
      <w:rFonts w:ascii="Times New Roman" w:hAnsi="Times New Roman" w:cs="Times New Roman"/>
      <w:sz w:val="22"/>
      <w:szCs w:val="22"/>
    </w:rPr>
  </w:style>
  <w:style w:type="character" w:customStyle="1" w:styleId="A4">
    <w:name w:val="A4"/>
    <w:basedOn w:val="Fuentedeprrafopredeter"/>
    <w:uiPriority w:val="99"/>
    <w:rsid w:val="000644AA"/>
  </w:style>
  <w:style w:type="paragraph" w:customStyle="1" w:styleId="indent2">
    <w:name w:val="indent2"/>
    <w:basedOn w:val="Normal0"/>
    <w:uiPriority w:val="99"/>
    <w:rsid w:val="000644AA"/>
    <w:pPr>
      <w:spacing w:before="240"/>
      <w:ind w:left="1701" w:right="567" w:hanging="567"/>
    </w:pPr>
    <w:rPr>
      <w:rFonts w:ascii="Times New Roman" w:hAnsi="Times New Roman" w:cs="Times New Roman"/>
      <w:sz w:val="22"/>
      <w:szCs w:val="22"/>
    </w:rPr>
  </w:style>
  <w:style w:type="paragraph" w:customStyle="1" w:styleId="indent1a">
    <w:name w:val="indent1(a)"/>
    <w:basedOn w:val="Normal0"/>
    <w:uiPriority w:val="99"/>
    <w:rsid w:val="000644AA"/>
    <w:pPr>
      <w:tabs>
        <w:tab w:val="left" w:pos="1134"/>
      </w:tabs>
      <w:spacing w:before="240"/>
      <w:ind w:left="1701" w:right="567" w:hanging="1134"/>
    </w:pPr>
    <w:rPr>
      <w:rFonts w:ascii="Times New Roman" w:hAnsi="Times New Roman" w:cs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94F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4F01"/>
    <w:rPr>
      <w:rFonts w:ascii="Tahoma" w:hAnsi="Tahoma" w:cs="Tahoma"/>
      <w:sz w:val="16"/>
      <w:szCs w:val="16"/>
    </w:rPr>
  </w:style>
  <w:style w:type="paragraph" w:customStyle="1" w:styleId="Normal0">
    <w:name w:val="[Normal]"/>
    <w:rsid w:val="000644A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es-ES"/>
    </w:rPr>
  </w:style>
  <w:style w:type="paragraph" w:customStyle="1" w:styleId="question">
    <w:name w:val="question"/>
    <w:basedOn w:val="Normal0"/>
    <w:uiPriority w:val="99"/>
    <w:rsid w:val="000644AA"/>
    <w:pPr>
      <w:spacing w:before="240"/>
      <w:ind w:left="567" w:right="567" w:hanging="567"/>
    </w:pPr>
    <w:rPr>
      <w:rFonts w:ascii="Times New Roman" w:hAnsi="Times New Roman" w:cs="Times New Roman"/>
      <w:sz w:val="22"/>
      <w:szCs w:val="22"/>
    </w:rPr>
  </w:style>
  <w:style w:type="paragraph" w:customStyle="1" w:styleId="questiona">
    <w:name w:val="question(a)"/>
    <w:basedOn w:val="question"/>
    <w:uiPriority w:val="99"/>
    <w:rsid w:val="000644AA"/>
    <w:pPr>
      <w:tabs>
        <w:tab w:val="left" w:pos="567"/>
      </w:tabs>
      <w:ind w:left="1134" w:hanging="1134"/>
    </w:pPr>
  </w:style>
  <w:style w:type="character" w:customStyle="1" w:styleId="A3">
    <w:name w:val="A3"/>
    <w:basedOn w:val="Fuentedeprrafopredeter"/>
    <w:uiPriority w:val="99"/>
    <w:rsid w:val="000644AA"/>
  </w:style>
  <w:style w:type="paragraph" w:customStyle="1" w:styleId="mark">
    <w:name w:val="mark"/>
    <w:basedOn w:val="Normal0"/>
    <w:uiPriority w:val="99"/>
    <w:rsid w:val="000644AA"/>
    <w:pPr>
      <w:tabs>
        <w:tab w:val="right" w:pos="9639"/>
      </w:tabs>
      <w:jc w:val="right"/>
    </w:pPr>
    <w:rPr>
      <w:rFonts w:ascii="Times New Roman" w:hAnsi="Times New Roman" w:cs="Times New Roman"/>
      <w:b/>
      <w:bCs/>
      <w:sz w:val="20"/>
      <w:szCs w:val="20"/>
    </w:rPr>
  </w:style>
  <w:style w:type="paragraph" w:customStyle="1" w:styleId="indent1">
    <w:name w:val="indent1"/>
    <w:basedOn w:val="Normal0"/>
    <w:uiPriority w:val="99"/>
    <w:rsid w:val="000644AA"/>
    <w:pPr>
      <w:spacing w:before="240"/>
      <w:ind w:left="1134" w:right="567" w:hanging="567"/>
    </w:pPr>
    <w:rPr>
      <w:rFonts w:ascii="Times New Roman" w:hAnsi="Times New Roman" w:cs="Times New Roman"/>
      <w:sz w:val="22"/>
      <w:szCs w:val="22"/>
    </w:rPr>
  </w:style>
  <w:style w:type="character" w:customStyle="1" w:styleId="A4">
    <w:name w:val="A4"/>
    <w:basedOn w:val="Fuentedeprrafopredeter"/>
    <w:uiPriority w:val="99"/>
    <w:rsid w:val="000644AA"/>
  </w:style>
  <w:style w:type="paragraph" w:customStyle="1" w:styleId="indent2">
    <w:name w:val="indent2"/>
    <w:basedOn w:val="Normal0"/>
    <w:uiPriority w:val="99"/>
    <w:rsid w:val="000644AA"/>
    <w:pPr>
      <w:spacing w:before="240"/>
      <w:ind w:left="1701" w:right="567" w:hanging="567"/>
    </w:pPr>
    <w:rPr>
      <w:rFonts w:ascii="Times New Roman" w:hAnsi="Times New Roman" w:cs="Times New Roman"/>
      <w:sz w:val="22"/>
      <w:szCs w:val="22"/>
    </w:rPr>
  </w:style>
  <w:style w:type="paragraph" w:customStyle="1" w:styleId="indent1a">
    <w:name w:val="indent1(a)"/>
    <w:basedOn w:val="Normal0"/>
    <w:uiPriority w:val="99"/>
    <w:rsid w:val="000644AA"/>
    <w:pPr>
      <w:tabs>
        <w:tab w:val="left" w:pos="1134"/>
      </w:tabs>
      <w:spacing w:before="240"/>
      <w:ind w:left="1701" w:right="567" w:hanging="1134"/>
    </w:pPr>
    <w:rPr>
      <w:rFonts w:ascii="Times New Roman" w:hAnsi="Times New Roman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858</Words>
  <Characters>4719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sfpaula.default</dc:creator>
  <cp:keywords/>
  <dc:description/>
  <cp:lastModifiedBy>sfpaula.default</cp:lastModifiedBy>
  <cp:revision>4</cp:revision>
  <dcterms:created xsi:type="dcterms:W3CDTF">2016-04-18T06:48:00Z</dcterms:created>
  <dcterms:modified xsi:type="dcterms:W3CDTF">2016-04-18T07:18:00Z</dcterms:modified>
</cp:coreProperties>
</file>