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0E" w:rsidRPr="009172B7" w:rsidRDefault="00635C0E" w:rsidP="00635C0E">
      <w:pPr>
        <w:numPr>
          <w:ilvl w:val="0"/>
          <w:numId w:val="2"/>
        </w:numPr>
        <w:spacing w:after="0" w:line="240" w:lineRule="auto"/>
        <w:rPr>
          <w:b/>
          <w:sz w:val="20"/>
          <w:lang w:val="en-US"/>
        </w:rPr>
      </w:pPr>
      <w:r w:rsidRPr="009172B7">
        <w:rPr>
          <w:b/>
          <w:color w:val="000000"/>
          <w:sz w:val="20"/>
          <w:szCs w:val="24"/>
          <w:lang w:val="en-US"/>
        </w:rPr>
        <w:t>State</w:t>
      </w:r>
      <w:r w:rsidRPr="009172B7">
        <w:rPr>
          <w:color w:val="000000"/>
          <w:sz w:val="20"/>
          <w:szCs w:val="24"/>
          <w:lang w:val="en-US"/>
        </w:rPr>
        <w:t xml:space="preserve"> the law that corresponds to the following graphs:</w:t>
      </w:r>
    </w:p>
    <w:p w:rsidR="00635C0E" w:rsidRPr="009172B7" w:rsidRDefault="00635C0E" w:rsidP="00635C0E">
      <w:pPr>
        <w:spacing w:after="0" w:line="240" w:lineRule="auto"/>
        <w:ind w:left="357"/>
        <w:rPr>
          <w:b/>
          <w:sz w:val="20"/>
          <w:lang w:val="en-US"/>
        </w:rPr>
      </w:pPr>
    </w:p>
    <w:p w:rsidR="00635C0E" w:rsidRPr="009172B7" w:rsidRDefault="00635C0E" w:rsidP="00635C0E">
      <w:pPr>
        <w:spacing w:after="0" w:line="240" w:lineRule="auto"/>
        <w:ind w:firstLine="357"/>
        <w:rPr>
          <w:sz w:val="20"/>
          <w:lang w:val="en-US"/>
        </w:rPr>
      </w:pPr>
      <w:r w:rsidRPr="009172B7">
        <w:rPr>
          <w:noProof/>
          <w:sz w:val="20"/>
          <w:lang w:eastAsia="es-ES"/>
        </w:rPr>
        <w:drawing>
          <wp:inline distT="0" distB="0" distL="0" distR="0" wp14:anchorId="1461724C" wp14:editId="796A76F7">
            <wp:extent cx="2383155" cy="1920240"/>
            <wp:effectExtent l="0" t="0" r="0" b="3810"/>
            <wp:docPr id="2" name="Imagen 2" descr="http://dvhsgaslaws.weebly.com/uploads/1/2/1/6/12160342/655589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hsgaslaws.weebly.com/uploads/1/2/1/6/12160342/6555896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2B7">
        <w:rPr>
          <w:sz w:val="20"/>
          <w:lang w:val="en-US"/>
        </w:rPr>
        <w:t xml:space="preserve"> </w:t>
      </w:r>
      <w:r w:rsidRPr="009172B7">
        <w:rPr>
          <w:noProof/>
          <w:sz w:val="20"/>
          <w:lang w:eastAsia="es-ES"/>
        </w:rPr>
        <w:drawing>
          <wp:inline distT="0" distB="0" distL="0" distR="0" wp14:anchorId="0462EC21" wp14:editId="62094DFB">
            <wp:extent cx="2571750" cy="1874520"/>
            <wp:effectExtent l="0" t="0" r="0" b="0"/>
            <wp:docPr id="3" name="Imagen 3" descr="http://unicalc.net/formulae_view/i/h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nicalc.net/formulae_view/i/h36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0E" w:rsidRPr="009172B7" w:rsidRDefault="00635C0E" w:rsidP="00635C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0"/>
          <w:szCs w:val="24"/>
          <w:lang w:val="pt-BR"/>
        </w:rPr>
        <w:sectPr w:rsidR="00635C0E" w:rsidRPr="009172B7" w:rsidSect="00635C0E">
          <w:headerReference w:type="default" r:id="rId10"/>
          <w:pgSz w:w="11906" w:h="16838"/>
          <w:pgMar w:top="1417" w:right="1416" w:bottom="1417" w:left="1418" w:header="708" w:footer="708" w:gutter="0"/>
          <w:cols w:space="708"/>
          <w:docGrid w:linePitch="360"/>
        </w:sectPr>
      </w:pPr>
    </w:p>
    <w:p w:rsidR="00635C0E" w:rsidRPr="009172B7" w:rsidRDefault="00EC6361" w:rsidP="00635C0E">
      <w:pPr>
        <w:widowControl w:val="0"/>
        <w:tabs>
          <w:tab w:val="left" w:pos="357"/>
        </w:tabs>
        <w:suppressAutoHyphens/>
        <w:spacing w:after="0" w:line="240" w:lineRule="auto"/>
        <w:ind w:left="360"/>
        <w:rPr>
          <w:color w:val="FF0000"/>
          <w:sz w:val="20"/>
          <w:szCs w:val="24"/>
          <w:lang w:val="it-IT"/>
        </w:rPr>
      </w:pPr>
      <w:r>
        <w:rPr>
          <w:color w:val="FF0000"/>
          <w:sz w:val="20"/>
          <w:szCs w:val="24"/>
          <w:lang w:val="it-IT"/>
        </w:rPr>
        <w:lastRenderedPageBreak/>
        <w:t xml:space="preserve">0.3 - </w:t>
      </w:r>
      <w:r w:rsidR="00635C0E" w:rsidRPr="009172B7">
        <w:rPr>
          <w:color w:val="FF0000"/>
          <w:sz w:val="20"/>
          <w:szCs w:val="24"/>
          <w:lang w:val="it-IT"/>
        </w:rPr>
        <w:t>Charles’ law</w:t>
      </w:r>
      <w:r w:rsidR="00635C0E" w:rsidRPr="009172B7">
        <w:rPr>
          <w:color w:val="FF0000"/>
          <w:sz w:val="20"/>
          <w:szCs w:val="24"/>
          <w:lang w:val="it-IT"/>
        </w:rPr>
        <w:tab/>
      </w:r>
      <w:r w:rsidR="00635C0E" w:rsidRPr="009172B7">
        <w:rPr>
          <w:color w:val="FF0000"/>
          <w:sz w:val="20"/>
          <w:szCs w:val="24"/>
          <w:lang w:val="it-IT"/>
        </w:rPr>
        <w:tab/>
      </w:r>
      <w:r w:rsidR="00635C0E" w:rsidRPr="009172B7">
        <w:rPr>
          <w:color w:val="FF0000"/>
          <w:sz w:val="20"/>
          <w:szCs w:val="24"/>
          <w:lang w:val="it-IT"/>
        </w:rPr>
        <w:tab/>
      </w:r>
      <w:r w:rsidR="00635C0E" w:rsidRPr="009172B7">
        <w:rPr>
          <w:color w:val="FF0000"/>
          <w:sz w:val="20"/>
          <w:szCs w:val="24"/>
          <w:lang w:val="it-IT"/>
        </w:rPr>
        <w:tab/>
      </w:r>
      <w:r w:rsidR="00635C0E" w:rsidRPr="009172B7">
        <w:rPr>
          <w:color w:val="FF0000"/>
          <w:sz w:val="20"/>
          <w:szCs w:val="24"/>
          <w:lang w:val="it-IT"/>
        </w:rPr>
        <w:tab/>
      </w:r>
      <w:r>
        <w:rPr>
          <w:color w:val="FF0000"/>
          <w:sz w:val="20"/>
          <w:szCs w:val="24"/>
          <w:lang w:val="it-IT"/>
        </w:rPr>
        <w:t xml:space="preserve">0.3 - </w:t>
      </w:r>
      <w:r w:rsidR="00635C0E" w:rsidRPr="009172B7">
        <w:rPr>
          <w:color w:val="FF0000"/>
          <w:sz w:val="20"/>
          <w:szCs w:val="24"/>
          <w:lang w:val="it-IT"/>
        </w:rPr>
        <w:t>Boyle-Mariotte’s law</w:t>
      </w:r>
    </w:p>
    <w:p w:rsidR="00635C0E" w:rsidRPr="009172B7" w:rsidRDefault="00635C0E" w:rsidP="00635C0E">
      <w:pPr>
        <w:widowControl w:val="0"/>
        <w:tabs>
          <w:tab w:val="left" w:pos="357"/>
          <w:tab w:val="right" w:pos="9072"/>
        </w:tabs>
        <w:suppressAutoHyphens/>
        <w:spacing w:after="0" w:line="240" w:lineRule="auto"/>
        <w:ind w:left="360"/>
        <w:rPr>
          <w:i/>
          <w:color w:val="FF0000"/>
          <w:sz w:val="20"/>
          <w:szCs w:val="24"/>
          <w:lang w:val="it-IT"/>
        </w:rPr>
      </w:pPr>
    </w:p>
    <w:p w:rsidR="00635C0E" w:rsidRPr="009172B7" w:rsidRDefault="00635C0E" w:rsidP="00635C0E">
      <w:pPr>
        <w:widowControl w:val="0"/>
        <w:tabs>
          <w:tab w:val="left" w:pos="357"/>
          <w:tab w:val="right" w:pos="9072"/>
        </w:tabs>
        <w:suppressAutoHyphens/>
        <w:spacing w:after="0" w:line="240" w:lineRule="auto"/>
        <w:ind w:left="360"/>
        <w:rPr>
          <w:i/>
          <w:color w:val="000000"/>
          <w:sz w:val="20"/>
          <w:szCs w:val="24"/>
          <w:lang w:val="it-IT"/>
        </w:rPr>
      </w:pPr>
    </w:p>
    <w:p w:rsidR="00635C0E" w:rsidRPr="009172B7" w:rsidRDefault="00635C0E" w:rsidP="00635C0E">
      <w:pPr>
        <w:widowControl w:val="0"/>
        <w:numPr>
          <w:ilvl w:val="0"/>
          <w:numId w:val="3"/>
        </w:numPr>
        <w:tabs>
          <w:tab w:val="left" w:pos="357"/>
          <w:tab w:val="right" w:pos="9072"/>
        </w:tabs>
        <w:suppressAutoHyphens/>
        <w:spacing w:after="0" w:line="240" w:lineRule="auto"/>
        <w:rPr>
          <w:sz w:val="20"/>
          <w:szCs w:val="24"/>
          <w:lang w:val="en-US"/>
        </w:rPr>
      </w:pPr>
      <w:r w:rsidRPr="009172B7">
        <w:rPr>
          <w:b/>
          <w:sz w:val="20"/>
          <w:szCs w:val="24"/>
          <w:lang w:val="en-US"/>
        </w:rPr>
        <w:t>Order</w:t>
      </w:r>
      <w:r w:rsidRPr="009172B7">
        <w:rPr>
          <w:sz w:val="20"/>
          <w:szCs w:val="24"/>
          <w:lang w:val="en-US"/>
        </w:rPr>
        <w:t xml:space="preserve"> the following elements by increasing electronegativity: O, Li, Fe, </w:t>
      </w:r>
      <w:proofErr w:type="gramStart"/>
      <w:r w:rsidRPr="009172B7">
        <w:rPr>
          <w:sz w:val="20"/>
          <w:szCs w:val="24"/>
          <w:lang w:val="en-US"/>
        </w:rPr>
        <w:t>F</w:t>
      </w:r>
      <w:proofErr w:type="gramEnd"/>
      <w:r w:rsidRPr="009172B7">
        <w:rPr>
          <w:sz w:val="20"/>
          <w:szCs w:val="24"/>
          <w:lang w:val="en-US"/>
        </w:rPr>
        <w:t>.</w:t>
      </w:r>
    </w:p>
    <w:p w:rsidR="00635C0E" w:rsidRPr="009172B7" w:rsidRDefault="00EC6361" w:rsidP="00635C0E">
      <w:pPr>
        <w:widowControl w:val="0"/>
        <w:tabs>
          <w:tab w:val="left" w:pos="357"/>
          <w:tab w:val="right" w:pos="9072"/>
        </w:tabs>
        <w:suppressAutoHyphens/>
        <w:spacing w:after="0" w:line="240" w:lineRule="auto"/>
        <w:ind w:left="360"/>
        <w:rPr>
          <w:color w:val="FF0000"/>
          <w:sz w:val="20"/>
          <w:szCs w:val="24"/>
          <w:lang w:val="en-US"/>
        </w:rPr>
      </w:pPr>
      <w:r>
        <w:rPr>
          <w:color w:val="FF0000"/>
          <w:sz w:val="20"/>
          <w:szCs w:val="24"/>
          <w:lang w:val="en-US"/>
        </w:rPr>
        <w:t xml:space="preserve">1 - </w:t>
      </w:r>
      <w:r w:rsidR="00635C0E" w:rsidRPr="009172B7">
        <w:rPr>
          <w:color w:val="FF0000"/>
          <w:sz w:val="20"/>
          <w:szCs w:val="24"/>
          <w:lang w:val="en-US"/>
        </w:rPr>
        <w:t>Li&lt;Fe&lt;O&lt;F</w:t>
      </w:r>
    </w:p>
    <w:p w:rsidR="00635C0E" w:rsidRDefault="00EC6361" w:rsidP="00635C0E">
      <w:pPr>
        <w:widowControl w:val="0"/>
        <w:tabs>
          <w:tab w:val="left" w:pos="357"/>
          <w:tab w:val="right" w:pos="9072"/>
        </w:tabs>
        <w:suppressAutoHyphens/>
        <w:spacing w:after="0" w:line="240" w:lineRule="auto"/>
        <w:ind w:left="360"/>
        <w:rPr>
          <w:i/>
          <w:color w:val="FF0000"/>
          <w:sz w:val="20"/>
          <w:szCs w:val="24"/>
          <w:lang w:val="en-US"/>
        </w:rPr>
      </w:pPr>
      <w:r>
        <w:rPr>
          <w:i/>
          <w:color w:val="FF0000"/>
          <w:sz w:val="20"/>
          <w:szCs w:val="24"/>
          <w:lang w:val="en-US"/>
        </w:rPr>
        <w:t>0.6 – 1 mistake</w:t>
      </w:r>
    </w:p>
    <w:p w:rsidR="00EC6361" w:rsidRPr="009172B7" w:rsidRDefault="00EC6361" w:rsidP="00635C0E">
      <w:pPr>
        <w:widowControl w:val="0"/>
        <w:tabs>
          <w:tab w:val="left" w:pos="357"/>
          <w:tab w:val="right" w:pos="9072"/>
        </w:tabs>
        <w:suppressAutoHyphens/>
        <w:spacing w:after="0" w:line="240" w:lineRule="auto"/>
        <w:ind w:left="360"/>
        <w:rPr>
          <w:i/>
          <w:color w:val="FF0000"/>
          <w:sz w:val="20"/>
          <w:szCs w:val="24"/>
          <w:lang w:val="en-US"/>
        </w:rPr>
      </w:pPr>
      <w:r>
        <w:rPr>
          <w:i/>
          <w:color w:val="FF0000"/>
          <w:sz w:val="20"/>
          <w:szCs w:val="24"/>
          <w:lang w:val="en-US"/>
        </w:rPr>
        <w:t>0.3 – 2 mistakes</w:t>
      </w:r>
    </w:p>
    <w:p w:rsidR="00635C0E" w:rsidRPr="009172B7" w:rsidRDefault="00635C0E" w:rsidP="00635C0E">
      <w:pPr>
        <w:widowControl w:val="0"/>
        <w:tabs>
          <w:tab w:val="left" w:pos="357"/>
          <w:tab w:val="right" w:pos="9072"/>
        </w:tabs>
        <w:suppressAutoHyphens/>
        <w:spacing w:after="0" w:line="240" w:lineRule="auto"/>
        <w:ind w:left="360"/>
        <w:rPr>
          <w:i/>
          <w:color w:val="FF0000"/>
          <w:sz w:val="20"/>
          <w:szCs w:val="24"/>
          <w:lang w:val="en-US"/>
        </w:rPr>
      </w:pPr>
    </w:p>
    <w:p w:rsidR="00635C0E" w:rsidRPr="009172B7" w:rsidRDefault="00635C0E" w:rsidP="00635C0E">
      <w:pPr>
        <w:widowControl w:val="0"/>
        <w:numPr>
          <w:ilvl w:val="0"/>
          <w:numId w:val="3"/>
        </w:numPr>
        <w:tabs>
          <w:tab w:val="left" w:pos="357"/>
          <w:tab w:val="right" w:pos="9072"/>
        </w:tabs>
        <w:suppressAutoHyphens/>
        <w:spacing w:after="0" w:line="240" w:lineRule="auto"/>
        <w:jc w:val="both"/>
        <w:rPr>
          <w:color w:val="000000"/>
          <w:sz w:val="20"/>
          <w:szCs w:val="24"/>
          <w:lang w:val="en-US"/>
        </w:rPr>
      </w:pPr>
      <w:r w:rsidRPr="009172B7">
        <w:rPr>
          <w:b/>
          <w:color w:val="000000"/>
          <w:sz w:val="20"/>
          <w:szCs w:val="24"/>
          <w:lang w:val="en-US"/>
        </w:rPr>
        <w:t xml:space="preserve">State </w:t>
      </w:r>
      <w:r w:rsidRPr="009172B7">
        <w:rPr>
          <w:color w:val="000000"/>
          <w:sz w:val="20"/>
          <w:szCs w:val="24"/>
          <w:lang w:val="en-US"/>
        </w:rPr>
        <w:t>the type of bonding between the atoms of a substance that has the following properties: low melting point, non-soluble in water but soluble in organic solvents, non-conductor.</w:t>
      </w:r>
    </w:p>
    <w:p w:rsidR="00635C0E" w:rsidRDefault="00EC6361" w:rsidP="00635C0E">
      <w:pPr>
        <w:widowControl w:val="0"/>
        <w:suppressAutoHyphens/>
        <w:spacing w:after="0" w:line="240" w:lineRule="auto"/>
        <w:ind w:left="360"/>
        <w:rPr>
          <w:color w:val="FF0000"/>
          <w:sz w:val="20"/>
          <w:szCs w:val="24"/>
          <w:lang w:val="en-US"/>
        </w:rPr>
      </w:pPr>
      <w:r>
        <w:rPr>
          <w:color w:val="FF0000"/>
          <w:sz w:val="20"/>
          <w:szCs w:val="24"/>
          <w:lang w:val="en-US"/>
        </w:rPr>
        <w:t>1 - Simple c</w:t>
      </w:r>
      <w:r w:rsidR="00635C0E" w:rsidRPr="009172B7">
        <w:rPr>
          <w:color w:val="FF0000"/>
          <w:sz w:val="20"/>
          <w:szCs w:val="24"/>
          <w:lang w:val="en-US"/>
        </w:rPr>
        <w:t>ovalent (molecular)</w:t>
      </w:r>
    </w:p>
    <w:p w:rsidR="00EC6361" w:rsidRPr="009172B7" w:rsidRDefault="00EC6361" w:rsidP="00635C0E">
      <w:pPr>
        <w:widowControl w:val="0"/>
        <w:suppressAutoHyphens/>
        <w:spacing w:after="0" w:line="240" w:lineRule="auto"/>
        <w:ind w:left="360"/>
        <w:rPr>
          <w:color w:val="FF0000"/>
          <w:sz w:val="20"/>
          <w:szCs w:val="24"/>
          <w:lang w:val="en-US"/>
        </w:rPr>
      </w:pPr>
      <w:r>
        <w:rPr>
          <w:color w:val="FF0000"/>
          <w:sz w:val="20"/>
          <w:szCs w:val="24"/>
          <w:lang w:val="en-US"/>
        </w:rPr>
        <w:t>0.6 - Covalent</w:t>
      </w:r>
    </w:p>
    <w:p w:rsidR="00635C0E" w:rsidRPr="009172B7" w:rsidRDefault="00635C0E" w:rsidP="00635C0E">
      <w:pPr>
        <w:widowControl w:val="0"/>
        <w:suppressAutoHyphens/>
        <w:spacing w:after="0" w:line="240" w:lineRule="auto"/>
        <w:ind w:left="360" w:firstLine="348"/>
        <w:rPr>
          <w:color w:val="000000"/>
          <w:sz w:val="20"/>
          <w:szCs w:val="24"/>
          <w:lang w:val="en-US"/>
        </w:rPr>
      </w:pPr>
    </w:p>
    <w:p w:rsidR="00635C0E" w:rsidRPr="009172B7" w:rsidRDefault="00635C0E" w:rsidP="00635C0E">
      <w:pPr>
        <w:numPr>
          <w:ilvl w:val="0"/>
          <w:numId w:val="4"/>
        </w:numPr>
        <w:spacing w:after="0" w:line="240" w:lineRule="auto"/>
        <w:rPr>
          <w:b/>
          <w:sz w:val="20"/>
          <w:lang w:val="en-US"/>
        </w:rPr>
      </w:pPr>
      <w:r w:rsidRPr="009172B7">
        <w:rPr>
          <w:sz w:val="20"/>
          <w:lang w:val="en-US"/>
        </w:rPr>
        <w:t>Formulation</w:t>
      </w:r>
      <w:r w:rsidRPr="009172B7">
        <w:rPr>
          <w:sz w:val="20"/>
          <w:lang w:val="en-US"/>
        </w:rPr>
        <w:tab/>
      </w:r>
    </w:p>
    <w:p w:rsidR="00635C0E" w:rsidRPr="009172B7" w:rsidRDefault="00635C0E" w:rsidP="00635C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0"/>
          <w:szCs w:val="24"/>
          <w:lang w:val="pt-BR"/>
        </w:rPr>
        <w:sectPr w:rsidR="00635C0E" w:rsidRPr="009172B7" w:rsidSect="009F021F">
          <w:headerReference w:type="default" r:id="rId11"/>
          <w:type w:val="continuous"/>
          <w:pgSz w:w="11906" w:h="16838"/>
          <w:pgMar w:top="1417" w:right="1416" w:bottom="1417" w:left="1418" w:header="708" w:footer="708" w:gutter="0"/>
          <w:cols w:space="708"/>
          <w:docGrid w:linePitch="360"/>
        </w:sectPr>
      </w:pPr>
    </w:p>
    <w:p w:rsidR="00635C0E" w:rsidRPr="009172B7" w:rsidRDefault="00635C0E" w:rsidP="00635C0E">
      <w:pPr>
        <w:widowControl w:val="0"/>
        <w:suppressAutoHyphens/>
        <w:spacing w:after="0" w:line="240" w:lineRule="auto"/>
        <w:ind w:left="360"/>
        <w:jc w:val="both"/>
        <w:rPr>
          <w:sz w:val="20"/>
          <w:lang w:val="pt-BR"/>
        </w:rPr>
      </w:pPr>
      <w:r>
        <w:rPr>
          <w:sz w:val="20"/>
          <w:lang w:val="pt-BR"/>
        </w:rPr>
        <w:lastRenderedPageBreak/>
        <w:t xml:space="preserve">a) </w:t>
      </w:r>
      <w:proofErr w:type="spellStart"/>
      <w:r>
        <w:rPr>
          <w:sz w:val="20"/>
          <w:lang w:val="pt-BR"/>
        </w:rPr>
        <w:t>Barium</w:t>
      </w:r>
      <w:proofErr w:type="spellEnd"/>
      <w:r>
        <w:rPr>
          <w:sz w:val="20"/>
          <w:lang w:val="pt-BR"/>
        </w:rPr>
        <w:t xml:space="preserve"> oxide: </w:t>
      </w:r>
      <w:proofErr w:type="spellStart"/>
      <w:proofErr w:type="gramStart"/>
      <w:r w:rsidRPr="009172B7">
        <w:rPr>
          <w:color w:val="FF0000"/>
          <w:sz w:val="20"/>
          <w:lang w:val="pt-BR"/>
        </w:rPr>
        <w:t>BaO</w:t>
      </w:r>
      <w:proofErr w:type="spellEnd"/>
      <w:proofErr w:type="gramEnd"/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 w:rsidRPr="009172B7">
        <w:rPr>
          <w:sz w:val="20"/>
          <w:lang w:val="pt-BR"/>
        </w:rPr>
        <w:t>f) CH</w:t>
      </w:r>
      <w:r w:rsidRPr="009172B7">
        <w:rPr>
          <w:sz w:val="20"/>
          <w:vertAlign w:val="subscript"/>
          <w:lang w:val="pt-BR"/>
        </w:rPr>
        <w:t>4</w:t>
      </w:r>
      <w:r w:rsidRPr="009172B7">
        <w:rPr>
          <w:sz w:val="20"/>
          <w:lang w:val="pt-BR"/>
        </w:rPr>
        <w:t xml:space="preserve">: </w:t>
      </w:r>
      <w:proofErr w:type="spellStart"/>
      <w:r w:rsidRPr="009172B7">
        <w:rPr>
          <w:color w:val="FF0000"/>
          <w:sz w:val="20"/>
          <w:lang w:val="pt-BR"/>
        </w:rPr>
        <w:t>methane</w:t>
      </w:r>
      <w:proofErr w:type="spellEnd"/>
    </w:p>
    <w:p w:rsidR="00635C0E" w:rsidRPr="009172B7" w:rsidRDefault="00635C0E" w:rsidP="00635C0E">
      <w:pPr>
        <w:widowControl w:val="0"/>
        <w:suppressAutoHyphens/>
        <w:spacing w:after="0" w:line="240" w:lineRule="auto"/>
        <w:ind w:left="360"/>
        <w:rPr>
          <w:sz w:val="20"/>
          <w:lang w:val="pt-BR"/>
        </w:rPr>
      </w:pPr>
      <w:r w:rsidRPr="009172B7">
        <w:rPr>
          <w:sz w:val="20"/>
          <w:lang w:val="pt-BR"/>
        </w:rPr>
        <w:t xml:space="preserve">b) </w:t>
      </w:r>
      <w:proofErr w:type="spellStart"/>
      <w:r w:rsidRPr="009172B7">
        <w:rPr>
          <w:sz w:val="20"/>
          <w:lang w:val="pt-BR"/>
        </w:rPr>
        <w:t>Phosphoric</w:t>
      </w:r>
      <w:proofErr w:type="spellEnd"/>
      <w:r w:rsidRPr="009172B7">
        <w:rPr>
          <w:sz w:val="20"/>
          <w:lang w:val="pt-BR"/>
        </w:rPr>
        <w:t xml:space="preserve"> </w:t>
      </w:r>
      <w:proofErr w:type="spellStart"/>
      <w:r w:rsidRPr="009172B7">
        <w:rPr>
          <w:sz w:val="20"/>
          <w:lang w:val="pt-BR"/>
        </w:rPr>
        <w:t>acid</w:t>
      </w:r>
      <w:proofErr w:type="spellEnd"/>
      <w:r w:rsidRPr="009172B7">
        <w:rPr>
          <w:sz w:val="20"/>
          <w:lang w:val="pt-BR"/>
        </w:rPr>
        <w:t xml:space="preserve">: </w:t>
      </w:r>
      <w:r w:rsidRPr="009172B7">
        <w:rPr>
          <w:color w:val="FF0000"/>
          <w:sz w:val="20"/>
          <w:lang w:val="pt-BR"/>
        </w:rPr>
        <w:t>H</w:t>
      </w:r>
      <w:r w:rsidRPr="009172B7">
        <w:rPr>
          <w:color w:val="FF0000"/>
          <w:sz w:val="20"/>
          <w:vertAlign w:val="subscript"/>
          <w:lang w:val="pt-BR"/>
        </w:rPr>
        <w:t>3</w:t>
      </w:r>
      <w:r w:rsidRPr="009172B7">
        <w:rPr>
          <w:color w:val="FF0000"/>
          <w:sz w:val="20"/>
          <w:lang w:val="pt-BR"/>
        </w:rPr>
        <w:t>PO</w:t>
      </w:r>
      <w:r w:rsidRPr="009172B7">
        <w:rPr>
          <w:color w:val="FF0000"/>
          <w:sz w:val="20"/>
          <w:vertAlign w:val="subscript"/>
          <w:lang w:val="pt-BR"/>
        </w:rPr>
        <w:t>4</w:t>
      </w:r>
      <w:r w:rsidRPr="009172B7">
        <w:rPr>
          <w:sz w:val="20"/>
          <w:lang w:val="pt-BR"/>
        </w:rPr>
        <w:tab/>
      </w:r>
      <w:r w:rsidRPr="009172B7">
        <w:rPr>
          <w:sz w:val="20"/>
          <w:lang w:val="pt-BR"/>
        </w:rPr>
        <w:tab/>
      </w:r>
      <w:r w:rsidRPr="009172B7">
        <w:rPr>
          <w:sz w:val="20"/>
          <w:lang w:val="pt-BR"/>
        </w:rPr>
        <w:tab/>
      </w:r>
      <w:r w:rsidRPr="009172B7">
        <w:rPr>
          <w:sz w:val="20"/>
          <w:lang w:val="pt-BR"/>
        </w:rPr>
        <w:tab/>
        <w:t>g) HNO</w:t>
      </w:r>
      <w:r w:rsidRPr="009172B7">
        <w:rPr>
          <w:sz w:val="20"/>
          <w:vertAlign w:val="subscript"/>
          <w:lang w:val="pt-BR"/>
        </w:rPr>
        <w:t>2</w:t>
      </w:r>
      <w:r w:rsidRPr="009172B7">
        <w:rPr>
          <w:sz w:val="20"/>
          <w:lang w:val="pt-BR"/>
        </w:rPr>
        <w:t xml:space="preserve">: </w:t>
      </w:r>
      <w:proofErr w:type="spellStart"/>
      <w:r w:rsidRPr="009172B7">
        <w:rPr>
          <w:color w:val="FF0000"/>
          <w:sz w:val="20"/>
          <w:lang w:val="pt-BR"/>
        </w:rPr>
        <w:t>nitrous</w:t>
      </w:r>
      <w:proofErr w:type="spellEnd"/>
      <w:r w:rsidRPr="009172B7">
        <w:rPr>
          <w:color w:val="FF0000"/>
          <w:sz w:val="20"/>
          <w:lang w:val="pt-BR"/>
        </w:rPr>
        <w:t xml:space="preserve"> </w:t>
      </w:r>
      <w:proofErr w:type="spellStart"/>
      <w:r w:rsidRPr="009172B7">
        <w:rPr>
          <w:color w:val="FF0000"/>
          <w:sz w:val="20"/>
          <w:lang w:val="pt-BR"/>
        </w:rPr>
        <w:t>acid</w:t>
      </w:r>
      <w:proofErr w:type="spellEnd"/>
    </w:p>
    <w:p w:rsidR="00635C0E" w:rsidRPr="009172B7" w:rsidRDefault="00635C0E" w:rsidP="00635C0E">
      <w:pPr>
        <w:widowControl w:val="0"/>
        <w:suppressAutoHyphens/>
        <w:spacing w:after="0" w:line="240" w:lineRule="auto"/>
        <w:ind w:left="360"/>
        <w:rPr>
          <w:sz w:val="20"/>
          <w:lang w:val="pt-BR"/>
        </w:rPr>
      </w:pPr>
      <w:r w:rsidRPr="009172B7">
        <w:rPr>
          <w:sz w:val="20"/>
          <w:lang w:val="pt-BR"/>
        </w:rPr>
        <w:t xml:space="preserve">c) </w:t>
      </w:r>
      <w:proofErr w:type="spellStart"/>
      <w:r w:rsidRPr="009172B7">
        <w:rPr>
          <w:sz w:val="20"/>
          <w:lang w:val="pt-BR"/>
        </w:rPr>
        <w:t>Ammonium</w:t>
      </w:r>
      <w:proofErr w:type="spellEnd"/>
      <w:r w:rsidRPr="009172B7">
        <w:rPr>
          <w:sz w:val="20"/>
          <w:lang w:val="pt-BR"/>
        </w:rPr>
        <w:t xml:space="preserve"> </w:t>
      </w:r>
      <w:proofErr w:type="spellStart"/>
      <w:r w:rsidRPr="009172B7">
        <w:rPr>
          <w:sz w:val="20"/>
          <w:lang w:val="pt-BR"/>
        </w:rPr>
        <w:t>chloride</w:t>
      </w:r>
      <w:proofErr w:type="spellEnd"/>
      <w:r w:rsidRPr="009172B7">
        <w:rPr>
          <w:sz w:val="20"/>
          <w:lang w:val="pt-BR"/>
        </w:rPr>
        <w:t xml:space="preserve">: </w:t>
      </w:r>
      <w:proofErr w:type="gramStart"/>
      <w:r w:rsidRPr="009172B7">
        <w:rPr>
          <w:color w:val="FF0000"/>
          <w:sz w:val="20"/>
          <w:lang w:val="pt-BR"/>
        </w:rPr>
        <w:t>NH</w:t>
      </w:r>
      <w:r w:rsidRPr="009172B7">
        <w:rPr>
          <w:color w:val="FF0000"/>
          <w:sz w:val="20"/>
          <w:vertAlign w:val="subscript"/>
          <w:lang w:val="pt-BR"/>
        </w:rPr>
        <w:t>4</w:t>
      </w:r>
      <w:r w:rsidRPr="009172B7">
        <w:rPr>
          <w:color w:val="FF0000"/>
          <w:sz w:val="20"/>
          <w:lang w:val="pt-BR"/>
        </w:rPr>
        <w:t>Cl</w:t>
      </w:r>
      <w:proofErr w:type="gramEnd"/>
      <w:r w:rsidRPr="009172B7">
        <w:rPr>
          <w:sz w:val="20"/>
          <w:lang w:val="pt-BR"/>
        </w:rPr>
        <w:tab/>
      </w:r>
      <w:r w:rsidRPr="009172B7">
        <w:rPr>
          <w:sz w:val="20"/>
          <w:lang w:val="pt-BR"/>
        </w:rPr>
        <w:tab/>
      </w:r>
      <w:r w:rsidRPr="009172B7">
        <w:rPr>
          <w:sz w:val="20"/>
          <w:lang w:val="pt-BR"/>
        </w:rPr>
        <w:tab/>
        <w:t>h) MgCrO</w:t>
      </w:r>
      <w:r w:rsidRPr="009172B7">
        <w:rPr>
          <w:sz w:val="20"/>
          <w:vertAlign w:val="subscript"/>
          <w:lang w:val="pt-BR"/>
        </w:rPr>
        <w:t>4</w:t>
      </w:r>
      <w:r w:rsidRPr="009172B7">
        <w:rPr>
          <w:sz w:val="20"/>
          <w:lang w:val="pt-BR"/>
        </w:rPr>
        <w:t xml:space="preserve">: </w:t>
      </w:r>
      <w:proofErr w:type="spellStart"/>
      <w:r w:rsidRPr="009172B7">
        <w:rPr>
          <w:color w:val="FF0000"/>
          <w:sz w:val="20"/>
          <w:lang w:val="pt-BR"/>
        </w:rPr>
        <w:t>magnesium</w:t>
      </w:r>
      <w:proofErr w:type="spellEnd"/>
      <w:r w:rsidRPr="009172B7">
        <w:rPr>
          <w:color w:val="FF0000"/>
          <w:sz w:val="20"/>
          <w:lang w:val="pt-BR"/>
        </w:rPr>
        <w:t xml:space="preserve"> </w:t>
      </w:r>
      <w:proofErr w:type="spellStart"/>
      <w:r w:rsidRPr="009172B7">
        <w:rPr>
          <w:color w:val="FF0000"/>
          <w:sz w:val="20"/>
          <w:lang w:val="pt-BR"/>
        </w:rPr>
        <w:t>cromate</w:t>
      </w:r>
      <w:proofErr w:type="spellEnd"/>
    </w:p>
    <w:p w:rsidR="00635C0E" w:rsidRPr="009172B7" w:rsidRDefault="00635C0E" w:rsidP="00635C0E">
      <w:pPr>
        <w:widowControl w:val="0"/>
        <w:suppressAutoHyphens/>
        <w:spacing w:after="0" w:line="240" w:lineRule="auto"/>
        <w:ind w:left="360"/>
        <w:rPr>
          <w:sz w:val="20"/>
          <w:szCs w:val="24"/>
          <w:lang w:val="it-IT"/>
        </w:rPr>
      </w:pPr>
      <w:r w:rsidRPr="009172B7">
        <w:rPr>
          <w:sz w:val="20"/>
          <w:lang w:val="it-IT"/>
        </w:rPr>
        <w:t>d) Tin(IV) hydroxide</w:t>
      </w:r>
      <w:r w:rsidRPr="009172B7">
        <w:rPr>
          <w:sz w:val="20"/>
          <w:szCs w:val="24"/>
          <w:lang w:val="it-IT"/>
        </w:rPr>
        <w:t xml:space="preserve">: </w:t>
      </w:r>
      <w:r w:rsidRPr="009172B7">
        <w:rPr>
          <w:color w:val="FF0000"/>
          <w:sz w:val="20"/>
          <w:szCs w:val="24"/>
          <w:lang w:val="it-IT"/>
        </w:rPr>
        <w:t>Sn(OH)</w:t>
      </w:r>
      <w:r w:rsidRPr="009172B7">
        <w:rPr>
          <w:color w:val="FF0000"/>
          <w:sz w:val="20"/>
          <w:szCs w:val="24"/>
          <w:vertAlign w:val="subscript"/>
          <w:lang w:val="it-IT"/>
        </w:rPr>
        <w:t>4</w:t>
      </w:r>
      <w:r w:rsidRPr="009172B7">
        <w:rPr>
          <w:sz w:val="20"/>
          <w:lang w:val="it-IT"/>
        </w:rPr>
        <w:tab/>
      </w:r>
      <w:r w:rsidRPr="009172B7">
        <w:rPr>
          <w:sz w:val="20"/>
          <w:lang w:val="it-IT"/>
        </w:rPr>
        <w:tab/>
      </w:r>
      <w:r w:rsidRPr="009172B7">
        <w:rPr>
          <w:sz w:val="20"/>
          <w:lang w:val="it-IT"/>
        </w:rPr>
        <w:tab/>
        <w:t>i) MnO</w:t>
      </w:r>
      <w:r w:rsidRPr="009172B7">
        <w:rPr>
          <w:sz w:val="20"/>
          <w:vertAlign w:val="subscript"/>
          <w:lang w:val="it-IT"/>
        </w:rPr>
        <w:t>2</w:t>
      </w:r>
      <w:r w:rsidRPr="009172B7">
        <w:rPr>
          <w:sz w:val="20"/>
          <w:szCs w:val="24"/>
          <w:lang w:val="it-IT"/>
        </w:rPr>
        <w:t xml:space="preserve">: </w:t>
      </w:r>
      <w:r w:rsidRPr="009172B7">
        <w:rPr>
          <w:color w:val="FF0000"/>
          <w:sz w:val="20"/>
          <w:szCs w:val="24"/>
          <w:lang w:val="it-IT"/>
        </w:rPr>
        <w:t>manganese(IV) oxide</w:t>
      </w:r>
    </w:p>
    <w:p w:rsidR="00635C0E" w:rsidRPr="009172B7" w:rsidRDefault="00635C0E" w:rsidP="00635C0E">
      <w:pPr>
        <w:widowControl w:val="0"/>
        <w:suppressAutoHyphens/>
        <w:spacing w:after="0" w:line="240" w:lineRule="auto"/>
        <w:ind w:left="360"/>
        <w:rPr>
          <w:sz w:val="20"/>
          <w:szCs w:val="24"/>
          <w:lang w:val="it-IT"/>
        </w:rPr>
      </w:pPr>
      <w:r w:rsidRPr="009172B7">
        <w:rPr>
          <w:sz w:val="20"/>
          <w:szCs w:val="24"/>
          <w:lang w:val="it-IT"/>
        </w:rPr>
        <w:t xml:space="preserve">e) Cobalt(II) nitrate: </w:t>
      </w:r>
      <w:r w:rsidRPr="009172B7">
        <w:rPr>
          <w:color w:val="FF0000"/>
          <w:sz w:val="20"/>
          <w:szCs w:val="24"/>
          <w:lang w:val="it-IT"/>
        </w:rPr>
        <w:t>Co(NO</w:t>
      </w:r>
      <w:r w:rsidRPr="009172B7">
        <w:rPr>
          <w:color w:val="FF0000"/>
          <w:sz w:val="20"/>
          <w:szCs w:val="24"/>
          <w:vertAlign w:val="subscript"/>
          <w:lang w:val="it-IT"/>
        </w:rPr>
        <w:t>3</w:t>
      </w:r>
      <w:r w:rsidRPr="009172B7">
        <w:rPr>
          <w:color w:val="FF0000"/>
          <w:sz w:val="20"/>
          <w:szCs w:val="24"/>
          <w:lang w:val="it-IT"/>
        </w:rPr>
        <w:t>)</w:t>
      </w:r>
      <w:r w:rsidRPr="009172B7">
        <w:rPr>
          <w:color w:val="FF0000"/>
          <w:sz w:val="20"/>
          <w:szCs w:val="24"/>
          <w:vertAlign w:val="subscript"/>
          <w:lang w:val="it-IT"/>
        </w:rPr>
        <w:t>2</w:t>
      </w:r>
      <w:r w:rsidRPr="009172B7">
        <w:rPr>
          <w:sz w:val="20"/>
          <w:szCs w:val="24"/>
          <w:lang w:val="it-IT"/>
        </w:rPr>
        <w:tab/>
      </w:r>
      <w:r w:rsidRPr="009172B7">
        <w:rPr>
          <w:sz w:val="20"/>
          <w:szCs w:val="24"/>
          <w:lang w:val="it-IT"/>
        </w:rPr>
        <w:tab/>
      </w:r>
      <w:r w:rsidRPr="009172B7">
        <w:rPr>
          <w:sz w:val="20"/>
          <w:szCs w:val="24"/>
          <w:lang w:val="it-IT"/>
        </w:rPr>
        <w:tab/>
      </w:r>
      <w:r w:rsidRPr="009172B7">
        <w:rPr>
          <w:sz w:val="20"/>
          <w:szCs w:val="24"/>
          <w:lang w:val="it-IT"/>
        </w:rPr>
        <w:tab/>
        <w:t>j) H</w:t>
      </w:r>
      <w:r w:rsidRPr="009172B7">
        <w:rPr>
          <w:sz w:val="20"/>
          <w:vertAlign w:val="subscript"/>
          <w:lang w:val="it-IT"/>
        </w:rPr>
        <w:t>2</w:t>
      </w:r>
      <w:r w:rsidRPr="009172B7">
        <w:rPr>
          <w:sz w:val="20"/>
          <w:szCs w:val="24"/>
          <w:lang w:val="it-IT"/>
        </w:rPr>
        <w:t xml:space="preserve">S: </w:t>
      </w:r>
      <w:r w:rsidRPr="009172B7">
        <w:rPr>
          <w:color w:val="FF0000"/>
          <w:sz w:val="20"/>
          <w:szCs w:val="24"/>
          <w:lang w:val="it-IT"/>
        </w:rPr>
        <w:t>hydrosulphuric acid</w:t>
      </w:r>
    </w:p>
    <w:p w:rsidR="00635C0E" w:rsidRPr="009172B7" w:rsidRDefault="00635C0E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000000"/>
          <w:sz w:val="20"/>
          <w:szCs w:val="24"/>
          <w:lang w:val="en-US"/>
        </w:rPr>
      </w:pPr>
    </w:p>
    <w:p w:rsidR="00635C0E" w:rsidRPr="009172B7" w:rsidRDefault="00635C0E" w:rsidP="00635C0E">
      <w:pPr>
        <w:pStyle w:val="Prrafodelista"/>
        <w:numPr>
          <w:ilvl w:val="0"/>
          <w:numId w:val="5"/>
        </w:numPr>
        <w:tabs>
          <w:tab w:val="left" w:pos="357"/>
          <w:tab w:val="right" w:pos="9072"/>
        </w:tabs>
        <w:spacing w:after="0" w:line="240" w:lineRule="auto"/>
        <w:jc w:val="both"/>
        <w:rPr>
          <w:color w:val="000000"/>
          <w:sz w:val="20"/>
          <w:szCs w:val="24"/>
          <w:lang w:val="en-US"/>
        </w:rPr>
      </w:pPr>
      <w:r w:rsidRPr="009172B7">
        <w:rPr>
          <w:b/>
          <w:color w:val="000000"/>
          <w:sz w:val="20"/>
          <w:szCs w:val="24"/>
          <w:lang w:val="en-US"/>
        </w:rPr>
        <w:t xml:space="preserve">Explain </w:t>
      </w:r>
      <w:r w:rsidRPr="009172B7">
        <w:rPr>
          <w:color w:val="000000"/>
          <w:sz w:val="20"/>
          <w:szCs w:val="24"/>
          <w:lang w:val="en-US"/>
        </w:rPr>
        <w:t>why Bohr’s model can explain the atomic spectra, but previous models cannot.</w:t>
      </w:r>
    </w:p>
    <w:p w:rsidR="00635C0E" w:rsidRPr="009172B7" w:rsidRDefault="00EC6361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0.3 -Bohr’s model describes different energy level in an atom.</w:t>
      </w:r>
    </w:p>
    <w:p w:rsidR="00635C0E" w:rsidRPr="009172B7" w:rsidRDefault="00EC6361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0.3 - </w:t>
      </w:r>
      <w:r w:rsidR="00635C0E" w:rsidRPr="009172B7">
        <w:rPr>
          <w:color w:val="FF0000"/>
          <w:sz w:val="20"/>
          <w:lang w:val="en-US"/>
        </w:rPr>
        <w:t xml:space="preserve">Atomic spectra are the result of electronic </w:t>
      </w:r>
      <w:r>
        <w:rPr>
          <w:color w:val="FF0000"/>
          <w:sz w:val="20"/>
          <w:lang w:val="en-US"/>
        </w:rPr>
        <w:t>jumps and drops between the different levels.</w:t>
      </w:r>
    </w:p>
    <w:p w:rsidR="00635C0E" w:rsidRPr="009172B7" w:rsidRDefault="00EC6361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0.3 - Previous models did not include description of energy levels so</w:t>
      </w:r>
      <w:r w:rsidR="00635C0E" w:rsidRPr="009172B7">
        <w:rPr>
          <w:color w:val="FF0000"/>
          <w:sz w:val="20"/>
          <w:lang w:val="en-US"/>
        </w:rPr>
        <w:t xml:space="preserve"> no spectra could be produced.</w:t>
      </w:r>
    </w:p>
    <w:p w:rsidR="00635C0E" w:rsidRPr="009172B7" w:rsidRDefault="00635C0E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60"/>
        <w:jc w:val="both"/>
        <w:rPr>
          <w:i/>
          <w:color w:val="FF0000"/>
          <w:sz w:val="20"/>
          <w:szCs w:val="24"/>
          <w:lang w:val="en-US"/>
        </w:rPr>
      </w:pPr>
    </w:p>
    <w:p w:rsidR="00635C0E" w:rsidRPr="009172B7" w:rsidRDefault="00635C0E" w:rsidP="00635C0E">
      <w:pPr>
        <w:pStyle w:val="Prrafodelista"/>
        <w:numPr>
          <w:ilvl w:val="0"/>
          <w:numId w:val="5"/>
        </w:numPr>
        <w:tabs>
          <w:tab w:val="left" w:pos="357"/>
          <w:tab w:val="right" w:pos="9072"/>
        </w:tabs>
        <w:spacing w:after="0" w:line="240" w:lineRule="auto"/>
        <w:jc w:val="both"/>
        <w:rPr>
          <w:color w:val="FF0000"/>
          <w:sz w:val="20"/>
          <w:szCs w:val="24"/>
          <w:lang w:val="en-US"/>
        </w:rPr>
      </w:pPr>
      <w:r w:rsidRPr="009172B7">
        <w:rPr>
          <w:sz w:val="20"/>
          <w:lang w:val="en-US"/>
        </w:rPr>
        <w:t xml:space="preserve">Using the following table, </w:t>
      </w:r>
      <w:r w:rsidRPr="009172B7">
        <w:rPr>
          <w:b/>
          <w:sz w:val="20"/>
          <w:lang w:val="en-US"/>
        </w:rPr>
        <w:t>indicate, giving the reasons,</w:t>
      </w:r>
      <w:r w:rsidRPr="009172B7">
        <w:rPr>
          <w:sz w:val="20"/>
          <w:lang w:val="en-US"/>
        </w:rPr>
        <w:t xml:space="preserve"> two elements that would bond using ionic bonding, two elements that would use covalent bonding, and two elements that would use metallic bonding. </w:t>
      </w:r>
    </w:p>
    <w:p w:rsidR="00635C0E" w:rsidRPr="009172B7" w:rsidRDefault="00635C0E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szCs w:val="24"/>
          <w:lang w:val="en-US"/>
        </w:rPr>
      </w:pPr>
    </w:p>
    <w:tbl>
      <w:tblPr>
        <w:tblStyle w:val="Tablaconcuadrcul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870"/>
        <w:gridCol w:w="1418"/>
        <w:gridCol w:w="1418"/>
        <w:gridCol w:w="1418"/>
        <w:gridCol w:w="1419"/>
      </w:tblGrid>
      <w:tr w:rsidR="00635C0E" w:rsidRPr="009172B7" w:rsidTr="00DE5183">
        <w:trPr>
          <w:jc w:val="center"/>
        </w:trPr>
        <w:tc>
          <w:tcPr>
            <w:tcW w:w="1870" w:type="dxa"/>
            <w:vAlign w:val="center"/>
          </w:tcPr>
          <w:p w:rsidR="00635C0E" w:rsidRPr="009172B7" w:rsidRDefault="00635C0E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rPr>
                <w:sz w:val="20"/>
                <w:szCs w:val="24"/>
                <w:lang w:val="en-US"/>
              </w:rPr>
            </w:pPr>
            <w:r w:rsidRPr="009172B7">
              <w:rPr>
                <w:sz w:val="20"/>
                <w:szCs w:val="24"/>
                <w:lang w:val="en-US"/>
              </w:rPr>
              <w:t>Element</w:t>
            </w:r>
          </w:p>
        </w:tc>
        <w:tc>
          <w:tcPr>
            <w:tcW w:w="1418" w:type="dxa"/>
            <w:vAlign w:val="center"/>
          </w:tcPr>
          <w:p w:rsidR="00635C0E" w:rsidRPr="009172B7" w:rsidRDefault="00635C0E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 w:val="20"/>
                <w:szCs w:val="24"/>
                <w:lang w:val="en-US"/>
              </w:rPr>
            </w:pPr>
            <w:r w:rsidRPr="009172B7">
              <w:rPr>
                <w:sz w:val="20"/>
                <w:szCs w:val="24"/>
                <w:lang w:val="en-US"/>
              </w:rPr>
              <w:t>O</w:t>
            </w:r>
          </w:p>
        </w:tc>
        <w:tc>
          <w:tcPr>
            <w:tcW w:w="1418" w:type="dxa"/>
            <w:vAlign w:val="center"/>
          </w:tcPr>
          <w:p w:rsidR="00635C0E" w:rsidRPr="009172B7" w:rsidRDefault="00635C0E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 w:val="20"/>
                <w:szCs w:val="24"/>
                <w:lang w:val="en-US"/>
              </w:rPr>
            </w:pPr>
            <w:r w:rsidRPr="009172B7">
              <w:rPr>
                <w:sz w:val="20"/>
                <w:szCs w:val="24"/>
                <w:lang w:val="en-US"/>
              </w:rPr>
              <w:t>S</w:t>
            </w:r>
          </w:p>
        </w:tc>
        <w:tc>
          <w:tcPr>
            <w:tcW w:w="1418" w:type="dxa"/>
            <w:vAlign w:val="center"/>
          </w:tcPr>
          <w:p w:rsidR="00635C0E" w:rsidRPr="009172B7" w:rsidRDefault="00635C0E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 w:val="20"/>
                <w:szCs w:val="24"/>
                <w:lang w:val="en-US"/>
              </w:rPr>
            </w:pPr>
            <w:r w:rsidRPr="009172B7">
              <w:rPr>
                <w:sz w:val="20"/>
                <w:szCs w:val="24"/>
                <w:lang w:val="en-US"/>
              </w:rPr>
              <w:t>Zn</w:t>
            </w:r>
          </w:p>
        </w:tc>
        <w:tc>
          <w:tcPr>
            <w:tcW w:w="1419" w:type="dxa"/>
            <w:vAlign w:val="center"/>
          </w:tcPr>
          <w:p w:rsidR="00635C0E" w:rsidRPr="009172B7" w:rsidRDefault="00635C0E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 w:val="20"/>
                <w:szCs w:val="24"/>
                <w:lang w:val="en-US"/>
              </w:rPr>
            </w:pPr>
            <w:proofErr w:type="spellStart"/>
            <w:r w:rsidRPr="009172B7">
              <w:rPr>
                <w:sz w:val="20"/>
                <w:szCs w:val="24"/>
                <w:lang w:val="en-US"/>
              </w:rPr>
              <w:t>Zr</w:t>
            </w:r>
            <w:proofErr w:type="spellEnd"/>
          </w:p>
        </w:tc>
      </w:tr>
      <w:tr w:rsidR="00635C0E" w:rsidRPr="009172B7" w:rsidTr="00DE5183">
        <w:trPr>
          <w:jc w:val="center"/>
        </w:trPr>
        <w:tc>
          <w:tcPr>
            <w:tcW w:w="1870" w:type="dxa"/>
            <w:vAlign w:val="center"/>
          </w:tcPr>
          <w:p w:rsidR="00635C0E" w:rsidRPr="009172B7" w:rsidRDefault="00635C0E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rPr>
                <w:sz w:val="20"/>
                <w:szCs w:val="24"/>
                <w:lang w:val="en-US"/>
              </w:rPr>
            </w:pPr>
            <w:r w:rsidRPr="009172B7">
              <w:rPr>
                <w:sz w:val="20"/>
                <w:szCs w:val="24"/>
                <w:lang w:val="en-US"/>
              </w:rPr>
              <w:t>Electronegativity</w:t>
            </w:r>
          </w:p>
        </w:tc>
        <w:tc>
          <w:tcPr>
            <w:tcW w:w="1418" w:type="dxa"/>
            <w:vAlign w:val="center"/>
          </w:tcPr>
          <w:p w:rsidR="00635C0E" w:rsidRPr="009172B7" w:rsidRDefault="00635C0E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 w:val="20"/>
                <w:szCs w:val="24"/>
                <w:lang w:val="en-US"/>
              </w:rPr>
            </w:pPr>
            <w:r w:rsidRPr="009172B7">
              <w:rPr>
                <w:sz w:val="20"/>
                <w:szCs w:val="24"/>
                <w:lang w:val="en-US"/>
              </w:rPr>
              <w:t>3.5</w:t>
            </w:r>
          </w:p>
        </w:tc>
        <w:tc>
          <w:tcPr>
            <w:tcW w:w="1418" w:type="dxa"/>
            <w:vAlign w:val="center"/>
          </w:tcPr>
          <w:p w:rsidR="00635C0E" w:rsidRPr="009172B7" w:rsidRDefault="00635C0E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 w:val="20"/>
                <w:szCs w:val="24"/>
                <w:lang w:val="en-US"/>
              </w:rPr>
            </w:pPr>
            <w:r w:rsidRPr="009172B7">
              <w:rPr>
                <w:sz w:val="20"/>
                <w:szCs w:val="24"/>
                <w:lang w:val="en-US"/>
              </w:rPr>
              <w:t>2.6</w:t>
            </w:r>
          </w:p>
        </w:tc>
        <w:tc>
          <w:tcPr>
            <w:tcW w:w="1418" w:type="dxa"/>
            <w:vAlign w:val="center"/>
          </w:tcPr>
          <w:p w:rsidR="00635C0E" w:rsidRPr="009172B7" w:rsidRDefault="00635C0E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 w:val="20"/>
                <w:szCs w:val="24"/>
                <w:lang w:val="en-US"/>
              </w:rPr>
            </w:pPr>
            <w:r w:rsidRPr="009172B7">
              <w:rPr>
                <w:sz w:val="20"/>
                <w:szCs w:val="24"/>
                <w:lang w:val="en-US"/>
              </w:rPr>
              <w:t>1.6</w:t>
            </w:r>
          </w:p>
        </w:tc>
        <w:tc>
          <w:tcPr>
            <w:tcW w:w="1419" w:type="dxa"/>
            <w:vAlign w:val="center"/>
          </w:tcPr>
          <w:p w:rsidR="00635C0E" w:rsidRPr="009172B7" w:rsidRDefault="00635C0E" w:rsidP="00DE5183">
            <w:pPr>
              <w:pStyle w:val="Prrafodelista"/>
              <w:tabs>
                <w:tab w:val="left" w:pos="357"/>
                <w:tab w:val="right" w:pos="9072"/>
              </w:tabs>
              <w:ind w:left="0"/>
              <w:jc w:val="center"/>
              <w:rPr>
                <w:sz w:val="20"/>
                <w:szCs w:val="24"/>
                <w:lang w:val="en-US"/>
              </w:rPr>
            </w:pPr>
            <w:r w:rsidRPr="009172B7">
              <w:rPr>
                <w:sz w:val="20"/>
                <w:szCs w:val="24"/>
                <w:lang w:val="en-US"/>
              </w:rPr>
              <w:t>1.4</w:t>
            </w:r>
          </w:p>
        </w:tc>
      </w:tr>
    </w:tbl>
    <w:p w:rsidR="00635C0E" w:rsidRPr="009172B7" w:rsidRDefault="00635C0E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szCs w:val="24"/>
          <w:lang w:val="en-US"/>
        </w:rPr>
      </w:pPr>
    </w:p>
    <w:p w:rsidR="00635C0E" w:rsidRPr="009172B7" w:rsidRDefault="00EC6361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szCs w:val="24"/>
          <w:lang w:val="en-US"/>
        </w:rPr>
      </w:pPr>
      <w:r>
        <w:rPr>
          <w:color w:val="FF0000"/>
          <w:sz w:val="20"/>
          <w:szCs w:val="24"/>
          <w:lang w:val="en-US"/>
        </w:rPr>
        <w:t xml:space="preserve">0.3 - </w:t>
      </w:r>
      <w:r w:rsidR="00635C0E" w:rsidRPr="009172B7">
        <w:rPr>
          <w:color w:val="FF0000"/>
          <w:sz w:val="20"/>
          <w:szCs w:val="24"/>
          <w:lang w:val="en-US"/>
        </w:rPr>
        <w:t>Ionic: O-Zn or O-</w:t>
      </w:r>
      <w:proofErr w:type="spellStart"/>
      <w:r w:rsidR="00635C0E" w:rsidRPr="009172B7">
        <w:rPr>
          <w:color w:val="FF0000"/>
          <w:sz w:val="20"/>
          <w:szCs w:val="24"/>
          <w:lang w:val="en-US"/>
        </w:rPr>
        <w:t>Zr</w:t>
      </w:r>
      <w:proofErr w:type="spellEnd"/>
      <w:r w:rsidR="00635C0E" w:rsidRPr="009172B7">
        <w:rPr>
          <w:color w:val="FF0000"/>
          <w:sz w:val="20"/>
          <w:szCs w:val="24"/>
          <w:lang w:val="en-US"/>
        </w:rPr>
        <w:t>, because non-metal/metal or difference of electronegativity higher than 1.8</w:t>
      </w:r>
    </w:p>
    <w:p w:rsidR="00635C0E" w:rsidRPr="009172B7" w:rsidRDefault="00EC6361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szCs w:val="24"/>
          <w:lang w:val="en-US"/>
        </w:rPr>
      </w:pPr>
      <w:r>
        <w:rPr>
          <w:color w:val="FF0000"/>
          <w:sz w:val="20"/>
          <w:szCs w:val="24"/>
          <w:lang w:val="en-US"/>
        </w:rPr>
        <w:t xml:space="preserve">0.3 </w:t>
      </w:r>
      <w:r w:rsidR="00635C0E" w:rsidRPr="009172B7">
        <w:rPr>
          <w:color w:val="FF0000"/>
          <w:sz w:val="20"/>
          <w:szCs w:val="24"/>
          <w:lang w:val="en-US"/>
        </w:rPr>
        <w:t>Covalent: S-O, because non-metal/on-metal or difference of electronegativity lower than 1.8 while individual values rather high</w:t>
      </w:r>
    </w:p>
    <w:p w:rsidR="00635C0E" w:rsidRPr="009172B7" w:rsidRDefault="00EC6361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szCs w:val="24"/>
          <w:lang w:val="en-US"/>
        </w:rPr>
      </w:pPr>
      <w:r>
        <w:rPr>
          <w:color w:val="FF0000"/>
          <w:sz w:val="20"/>
          <w:szCs w:val="24"/>
          <w:lang w:val="en-US"/>
        </w:rPr>
        <w:t xml:space="preserve">0.3 </w:t>
      </w:r>
      <w:r w:rsidR="00635C0E" w:rsidRPr="009172B7">
        <w:rPr>
          <w:color w:val="FF0000"/>
          <w:sz w:val="20"/>
          <w:szCs w:val="24"/>
          <w:lang w:val="en-US"/>
        </w:rPr>
        <w:t xml:space="preserve">Metallic: </w:t>
      </w:r>
      <w:proofErr w:type="spellStart"/>
      <w:r w:rsidR="00635C0E" w:rsidRPr="009172B7">
        <w:rPr>
          <w:color w:val="FF0000"/>
          <w:sz w:val="20"/>
          <w:szCs w:val="24"/>
          <w:lang w:val="en-US"/>
        </w:rPr>
        <w:t>Zr</w:t>
      </w:r>
      <w:proofErr w:type="spellEnd"/>
      <w:r w:rsidR="00635C0E" w:rsidRPr="009172B7">
        <w:rPr>
          <w:color w:val="FF0000"/>
          <w:sz w:val="20"/>
          <w:szCs w:val="24"/>
          <w:lang w:val="en-US"/>
        </w:rPr>
        <w:t xml:space="preserve">-Zn, </w:t>
      </w:r>
      <w:r>
        <w:rPr>
          <w:color w:val="FF0000"/>
          <w:sz w:val="20"/>
          <w:szCs w:val="24"/>
          <w:lang w:val="en-US"/>
        </w:rPr>
        <w:t xml:space="preserve">Zn-Zn, </w:t>
      </w:r>
      <w:proofErr w:type="spellStart"/>
      <w:r>
        <w:rPr>
          <w:color w:val="FF0000"/>
          <w:sz w:val="20"/>
          <w:szCs w:val="24"/>
          <w:lang w:val="en-US"/>
        </w:rPr>
        <w:t>Zr-Zr</w:t>
      </w:r>
      <w:proofErr w:type="spellEnd"/>
      <w:r>
        <w:rPr>
          <w:color w:val="FF0000"/>
          <w:sz w:val="20"/>
          <w:szCs w:val="24"/>
          <w:lang w:val="en-US"/>
        </w:rPr>
        <w:t xml:space="preserve"> - </w:t>
      </w:r>
      <w:r w:rsidR="00635C0E" w:rsidRPr="009172B7">
        <w:rPr>
          <w:color w:val="FF0000"/>
          <w:sz w:val="20"/>
          <w:szCs w:val="24"/>
          <w:lang w:val="en-US"/>
        </w:rPr>
        <w:t>because metal/metal or difference of electronegativity lower than 1.8 while individual values rather low</w:t>
      </w:r>
    </w:p>
    <w:p w:rsidR="00635C0E" w:rsidRPr="009172B7" w:rsidRDefault="00635C0E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60"/>
        <w:jc w:val="both"/>
        <w:rPr>
          <w:i/>
          <w:color w:val="FF0000"/>
          <w:sz w:val="20"/>
          <w:lang w:val="en-US"/>
        </w:rPr>
      </w:pPr>
    </w:p>
    <w:p w:rsidR="00635C0E" w:rsidRPr="009172B7" w:rsidRDefault="00635C0E" w:rsidP="00635C0E">
      <w:pPr>
        <w:pStyle w:val="Prrafodelista"/>
        <w:numPr>
          <w:ilvl w:val="0"/>
          <w:numId w:val="5"/>
        </w:numPr>
        <w:tabs>
          <w:tab w:val="left" w:pos="357"/>
          <w:tab w:val="right" w:pos="9072"/>
        </w:tabs>
        <w:spacing w:after="0" w:line="240" w:lineRule="auto"/>
        <w:ind w:left="357"/>
        <w:jc w:val="both"/>
        <w:rPr>
          <w:color w:val="000000"/>
          <w:sz w:val="20"/>
          <w:lang w:val="en-US"/>
        </w:rPr>
      </w:pPr>
      <w:r w:rsidRPr="009172B7">
        <w:rPr>
          <w:b/>
          <w:color w:val="000000"/>
          <w:sz w:val="20"/>
          <w:lang w:val="en-US"/>
        </w:rPr>
        <w:t>Explain</w:t>
      </w:r>
      <w:r w:rsidRPr="009172B7">
        <w:rPr>
          <w:color w:val="000000"/>
          <w:sz w:val="20"/>
          <w:lang w:val="en-US"/>
        </w:rPr>
        <w:t xml:space="preserve"> the changes of state on the basis of the kinetic theory.</w:t>
      </w:r>
    </w:p>
    <w:p w:rsidR="00EC6361" w:rsidRDefault="00EC6361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57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0.3 </w:t>
      </w:r>
      <w:proofErr w:type="gramStart"/>
      <w:r>
        <w:rPr>
          <w:color w:val="FF0000"/>
          <w:sz w:val="20"/>
          <w:lang w:val="en-US"/>
        </w:rPr>
        <w:t>for</w:t>
      </w:r>
      <w:proofErr w:type="gramEnd"/>
      <w:r>
        <w:rPr>
          <w:color w:val="FF0000"/>
          <w:sz w:val="20"/>
          <w:lang w:val="en-US"/>
        </w:rPr>
        <w:t xml:space="preserve"> each:</w:t>
      </w:r>
    </w:p>
    <w:p w:rsidR="00EC6361" w:rsidRDefault="00EC6361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57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Solid – Kinetic energy is not enough to overcome IMFs so particles in fixed positions.</w:t>
      </w:r>
    </w:p>
    <w:p w:rsidR="00635C0E" w:rsidRDefault="00EC6361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57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Liquid – Kinetic energy enough to partially overcome IMFs so particles move freely but stay close</w:t>
      </w:r>
      <w:r w:rsidR="00635C0E" w:rsidRPr="009172B7">
        <w:rPr>
          <w:color w:val="FF0000"/>
          <w:sz w:val="20"/>
          <w:lang w:val="en-US"/>
        </w:rPr>
        <w:t>.</w:t>
      </w:r>
    </w:p>
    <w:p w:rsidR="00EC6361" w:rsidRPr="009172B7" w:rsidRDefault="00EC6361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57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Gas – Kinetic energy enough to completely overcome IMF so particles move freely.</w:t>
      </w:r>
    </w:p>
    <w:p w:rsidR="00635C0E" w:rsidRPr="009172B7" w:rsidRDefault="00635C0E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57"/>
        <w:jc w:val="both"/>
        <w:rPr>
          <w:i/>
          <w:color w:val="FF0000"/>
          <w:sz w:val="20"/>
          <w:lang w:val="en-US"/>
        </w:rPr>
      </w:pPr>
    </w:p>
    <w:p w:rsidR="00635C0E" w:rsidRPr="009172B7" w:rsidRDefault="00635C0E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57"/>
        <w:jc w:val="both"/>
        <w:rPr>
          <w:color w:val="000000"/>
          <w:sz w:val="20"/>
          <w:lang w:val="en-US"/>
        </w:rPr>
      </w:pPr>
    </w:p>
    <w:p w:rsidR="00635C0E" w:rsidRPr="009172B7" w:rsidRDefault="00635C0E" w:rsidP="00635C0E">
      <w:pPr>
        <w:pStyle w:val="Prrafodelista"/>
        <w:numPr>
          <w:ilvl w:val="0"/>
          <w:numId w:val="5"/>
        </w:numPr>
        <w:tabs>
          <w:tab w:val="left" w:pos="357"/>
          <w:tab w:val="right" w:pos="9072"/>
        </w:tabs>
        <w:spacing w:after="0" w:line="240" w:lineRule="auto"/>
        <w:ind w:left="357"/>
        <w:jc w:val="both"/>
        <w:rPr>
          <w:color w:val="000000"/>
          <w:sz w:val="20"/>
          <w:lang w:val="en-US"/>
        </w:rPr>
      </w:pPr>
      <w:r w:rsidRPr="009172B7">
        <w:rPr>
          <w:sz w:val="20"/>
          <w:lang w:val="en-US"/>
        </w:rPr>
        <w:lastRenderedPageBreak/>
        <w:t>We have 200 cm</w:t>
      </w:r>
      <w:r w:rsidRPr="009172B7">
        <w:rPr>
          <w:sz w:val="20"/>
          <w:vertAlign w:val="superscript"/>
          <w:lang w:val="en-US"/>
        </w:rPr>
        <w:t>3</w:t>
      </w:r>
      <w:r w:rsidRPr="009172B7">
        <w:rPr>
          <w:sz w:val="20"/>
          <w:lang w:val="en-US"/>
        </w:rPr>
        <w:t xml:space="preserve"> of a gas, initially at 27 ºC. </w:t>
      </w:r>
      <w:r w:rsidRPr="009172B7">
        <w:rPr>
          <w:b/>
          <w:sz w:val="20"/>
          <w:lang w:val="en-US"/>
        </w:rPr>
        <w:t>Calculate</w:t>
      </w:r>
      <w:r w:rsidRPr="009172B7">
        <w:rPr>
          <w:sz w:val="20"/>
          <w:lang w:val="en-US"/>
        </w:rPr>
        <w:t xml:space="preserve"> the final volume if we increase the temperature at 87 ºC while maintaining constant pressure.</w:t>
      </w:r>
    </w:p>
    <w:p w:rsidR="00EC6361" w:rsidRDefault="00EC6361" w:rsidP="00635C0E">
      <w:pPr>
        <w:tabs>
          <w:tab w:val="left" w:pos="357"/>
          <w:tab w:val="right" w:pos="9072"/>
        </w:tabs>
        <w:spacing w:after="0" w:line="240" w:lineRule="auto"/>
        <w:ind w:left="357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0.3 </w:t>
      </w:r>
      <w:proofErr w:type="gramStart"/>
      <w:r>
        <w:rPr>
          <w:color w:val="FF0000"/>
          <w:sz w:val="20"/>
          <w:lang w:val="en-US"/>
        </w:rPr>
        <w:t>for</w:t>
      </w:r>
      <w:proofErr w:type="gramEnd"/>
      <w:r>
        <w:rPr>
          <w:color w:val="FF0000"/>
          <w:sz w:val="20"/>
          <w:lang w:val="en-US"/>
        </w:rPr>
        <w:t xml:space="preserve"> each:</w:t>
      </w:r>
    </w:p>
    <w:p w:rsidR="00EC6361" w:rsidRDefault="00635C0E" w:rsidP="00635C0E">
      <w:pPr>
        <w:tabs>
          <w:tab w:val="left" w:pos="357"/>
          <w:tab w:val="right" w:pos="9072"/>
        </w:tabs>
        <w:spacing w:after="0" w:line="240" w:lineRule="auto"/>
        <w:ind w:left="357"/>
        <w:jc w:val="both"/>
        <w:rPr>
          <w:color w:val="FF0000"/>
          <w:sz w:val="20"/>
          <w:lang w:val="en-US"/>
        </w:rPr>
      </w:pPr>
      <w:r w:rsidRPr="009172B7">
        <w:rPr>
          <w:color w:val="FF0000"/>
          <w:sz w:val="20"/>
          <w:lang w:val="en-US"/>
        </w:rPr>
        <w:t xml:space="preserve">V/T=V’/T’; </w:t>
      </w:r>
    </w:p>
    <w:p w:rsidR="00EC6361" w:rsidRDefault="00635C0E" w:rsidP="00635C0E">
      <w:pPr>
        <w:tabs>
          <w:tab w:val="left" w:pos="357"/>
          <w:tab w:val="right" w:pos="9072"/>
        </w:tabs>
        <w:spacing w:after="0" w:line="240" w:lineRule="auto"/>
        <w:ind w:left="357"/>
        <w:jc w:val="both"/>
        <w:rPr>
          <w:color w:val="FF0000"/>
          <w:sz w:val="20"/>
          <w:lang w:val="en-US"/>
        </w:rPr>
      </w:pPr>
      <w:r w:rsidRPr="009172B7">
        <w:rPr>
          <w:color w:val="FF0000"/>
          <w:sz w:val="20"/>
          <w:lang w:val="en-US"/>
        </w:rPr>
        <w:t xml:space="preserve">200/300=V/360; </w:t>
      </w:r>
    </w:p>
    <w:p w:rsidR="00635C0E" w:rsidRPr="009172B7" w:rsidRDefault="00635C0E" w:rsidP="00635C0E">
      <w:pPr>
        <w:tabs>
          <w:tab w:val="left" w:pos="357"/>
          <w:tab w:val="right" w:pos="9072"/>
        </w:tabs>
        <w:spacing w:after="0" w:line="240" w:lineRule="auto"/>
        <w:ind w:left="357"/>
        <w:jc w:val="both"/>
        <w:rPr>
          <w:color w:val="FF0000"/>
          <w:sz w:val="20"/>
          <w:lang w:val="en-US"/>
        </w:rPr>
      </w:pPr>
      <w:r w:rsidRPr="009172B7">
        <w:rPr>
          <w:color w:val="FF0000"/>
          <w:sz w:val="20"/>
          <w:lang w:val="en-US"/>
        </w:rPr>
        <w:t>V=240 cm</w:t>
      </w:r>
      <w:r w:rsidRPr="009172B7">
        <w:rPr>
          <w:color w:val="FF0000"/>
          <w:sz w:val="20"/>
          <w:vertAlign w:val="superscript"/>
          <w:lang w:val="en-US"/>
        </w:rPr>
        <w:t>3</w:t>
      </w:r>
    </w:p>
    <w:p w:rsidR="00635C0E" w:rsidRPr="009172B7" w:rsidRDefault="00635C0E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60"/>
        <w:jc w:val="both"/>
        <w:rPr>
          <w:i/>
          <w:color w:val="FF0000"/>
          <w:sz w:val="20"/>
          <w:lang w:val="en-US"/>
        </w:rPr>
      </w:pPr>
      <w:r w:rsidRPr="009172B7">
        <w:rPr>
          <w:i/>
          <w:color w:val="FF0000"/>
          <w:sz w:val="20"/>
          <w:lang w:val="en-US"/>
        </w:rPr>
        <w:t>Partial if lack of units or calculation mistake.</w:t>
      </w:r>
    </w:p>
    <w:p w:rsidR="00635C0E" w:rsidRPr="009172B7" w:rsidRDefault="00635C0E" w:rsidP="00635C0E">
      <w:pPr>
        <w:pStyle w:val="Prrafodelista"/>
        <w:tabs>
          <w:tab w:val="left" w:pos="357"/>
          <w:tab w:val="right" w:pos="9072"/>
        </w:tabs>
        <w:spacing w:after="0" w:line="240" w:lineRule="auto"/>
        <w:ind w:left="360"/>
        <w:jc w:val="both"/>
        <w:rPr>
          <w:i/>
          <w:color w:val="FF0000"/>
          <w:sz w:val="20"/>
          <w:lang w:val="en-US"/>
        </w:rPr>
      </w:pPr>
    </w:p>
    <w:p w:rsidR="00635C0E" w:rsidRPr="009172B7" w:rsidRDefault="00635C0E" w:rsidP="00635C0E">
      <w:pPr>
        <w:pStyle w:val="Prrafodelista"/>
        <w:numPr>
          <w:ilvl w:val="0"/>
          <w:numId w:val="6"/>
        </w:numPr>
        <w:tabs>
          <w:tab w:val="left" w:pos="357"/>
          <w:tab w:val="right" w:pos="9072"/>
        </w:tabs>
        <w:spacing w:after="0" w:line="240" w:lineRule="auto"/>
        <w:jc w:val="both"/>
        <w:rPr>
          <w:sz w:val="20"/>
          <w:lang w:val="en-US"/>
        </w:rPr>
      </w:pPr>
      <w:r w:rsidRPr="009172B7">
        <w:rPr>
          <w:noProof/>
          <w:sz w:val="20"/>
          <w:lang w:eastAsia="es-ES"/>
        </w:rPr>
        <w:drawing>
          <wp:anchor distT="0" distB="0" distL="114300" distR="114300" simplePos="0" relativeHeight="251661312" behindDoc="1" locked="0" layoutInCell="1" allowOverlap="1" wp14:anchorId="35E1C43D" wp14:editId="31323B71">
            <wp:simplePos x="0" y="0"/>
            <wp:positionH relativeFrom="column">
              <wp:posOffset>3282950</wp:posOffset>
            </wp:positionH>
            <wp:positionV relativeFrom="paragraph">
              <wp:posOffset>607695</wp:posOffset>
            </wp:positionV>
            <wp:extent cx="1005840" cy="605155"/>
            <wp:effectExtent l="0" t="0" r="3810" b="4445"/>
            <wp:wrapNone/>
            <wp:docPr id="4" name="Imagen 4" descr="http://upload.wikimedia.org/wikipedia/commons/thumb/0/0e/Dimethyl-ether-2D-flat.png/640px-Dimethyl-ether-2D-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0/0e/Dimethyl-ether-2D-flat.png/640px-Dimethyl-ether-2D-fla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0584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72B7">
        <w:rPr>
          <w:noProof/>
          <w:sz w:val="20"/>
          <w:lang w:eastAsia="es-ES"/>
        </w:rPr>
        <w:drawing>
          <wp:anchor distT="0" distB="0" distL="114300" distR="114300" simplePos="0" relativeHeight="251660288" behindDoc="0" locked="0" layoutInCell="1" allowOverlap="1" wp14:anchorId="6F1F2B60" wp14:editId="19CFED1A">
            <wp:simplePos x="0" y="0"/>
            <wp:positionH relativeFrom="column">
              <wp:posOffset>756920</wp:posOffset>
            </wp:positionH>
            <wp:positionV relativeFrom="paragraph">
              <wp:posOffset>618490</wp:posOffset>
            </wp:positionV>
            <wp:extent cx="960120" cy="593725"/>
            <wp:effectExtent l="0" t="0" r="0" b="0"/>
            <wp:wrapTopAndBottom/>
            <wp:docPr id="10" name="Imagen 10" descr="http://upload.wikimedia.org/wikipedia/commons/6/6f/Ethanol_flat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6/6f/Ethanol_flat_struct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72B7">
        <w:rPr>
          <w:sz w:val="20"/>
          <w:lang w:val="en-US"/>
        </w:rPr>
        <w:t xml:space="preserve">These are the structures of ethanol and dimethyl ether, two organic compounds with exactly the same molecular formula, and so, the same molecular mass. However, ethanol´s boiling point is 78 ºC, while dimethyl ether´s is -24 ºC. </w:t>
      </w:r>
      <w:r w:rsidRPr="009172B7">
        <w:rPr>
          <w:b/>
          <w:sz w:val="20"/>
          <w:lang w:val="en-US"/>
        </w:rPr>
        <w:t>Explain</w:t>
      </w:r>
      <w:r w:rsidRPr="009172B7">
        <w:rPr>
          <w:sz w:val="20"/>
          <w:lang w:val="en-US"/>
        </w:rPr>
        <w:t xml:space="preserve"> this fact.</w:t>
      </w:r>
    </w:p>
    <w:p w:rsidR="00635C0E" w:rsidRPr="009172B7" w:rsidRDefault="00635C0E" w:rsidP="00635C0E">
      <w:pPr>
        <w:tabs>
          <w:tab w:val="left" w:pos="1557"/>
          <w:tab w:val="left" w:pos="5463"/>
        </w:tabs>
        <w:spacing w:after="0" w:line="240" w:lineRule="auto"/>
        <w:jc w:val="both"/>
        <w:rPr>
          <w:color w:val="FF0000"/>
          <w:sz w:val="20"/>
          <w:lang w:val="en-US"/>
        </w:rPr>
      </w:pPr>
      <w:r w:rsidRPr="009172B7">
        <w:rPr>
          <w:sz w:val="20"/>
          <w:lang w:val="en-US"/>
        </w:rPr>
        <w:t xml:space="preserve"> </w:t>
      </w:r>
      <w:r w:rsidRPr="009172B7">
        <w:rPr>
          <w:sz w:val="20"/>
          <w:lang w:val="en-US"/>
        </w:rPr>
        <w:tab/>
        <w:t>Ethanol</w:t>
      </w:r>
      <w:r w:rsidRPr="009172B7">
        <w:rPr>
          <w:sz w:val="20"/>
          <w:lang w:val="en-US"/>
        </w:rPr>
        <w:tab/>
        <w:t>Diethyl ether</w:t>
      </w:r>
    </w:p>
    <w:p w:rsidR="00635C0E" w:rsidRPr="009172B7" w:rsidRDefault="00635C0E" w:rsidP="00635C0E">
      <w:pPr>
        <w:widowControl w:val="0"/>
        <w:tabs>
          <w:tab w:val="left" w:pos="357"/>
          <w:tab w:val="right" w:pos="9072"/>
        </w:tabs>
        <w:suppressAutoHyphens/>
        <w:spacing w:after="0" w:line="240" w:lineRule="auto"/>
        <w:jc w:val="both"/>
        <w:rPr>
          <w:color w:val="FF0000"/>
          <w:sz w:val="20"/>
          <w:szCs w:val="24"/>
          <w:lang w:val="en-US"/>
        </w:rPr>
      </w:pPr>
    </w:p>
    <w:p w:rsidR="00EC6361" w:rsidRDefault="00EC6361" w:rsidP="00635C0E">
      <w:pPr>
        <w:widowControl w:val="0"/>
        <w:tabs>
          <w:tab w:val="left" w:pos="357"/>
        </w:tabs>
        <w:suppressAutoHyphens/>
        <w:spacing w:after="0" w:line="240" w:lineRule="auto"/>
        <w:ind w:left="357"/>
        <w:jc w:val="both"/>
        <w:rPr>
          <w:color w:val="FF0000"/>
          <w:sz w:val="20"/>
          <w:szCs w:val="24"/>
          <w:lang w:val="en-US"/>
        </w:rPr>
      </w:pPr>
      <w:r>
        <w:rPr>
          <w:color w:val="FF0000"/>
          <w:sz w:val="20"/>
          <w:szCs w:val="24"/>
          <w:lang w:val="en-US"/>
        </w:rPr>
        <w:t xml:space="preserve">0.3 - </w:t>
      </w:r>
      <w:r w:rsidR="00635C0E" w:rsidRPr="009172B7">
        <w:rPr>
          <w:color w:val="FF0000"/>
          <w:sz w:val="20"/>
          <w:szCs w:val="24"/>
          <w:lang w:val="en-US"/>
        </w:rPr>
        <w:t xml:space="preserve">Ethanol has hydrogen bonds, as it has oxygen bonded to hydrogen, </w:t>
      </w:r>
    </w:p>
    <w:p w:rsidR="00CF523D" w:rsidRDefault="00EC6361" w:rsidP="00635C0E">
      <w:pPr>
        <w:widowControl w:val="0"/>
        <w:tabs>
          <w:tab w:val="left" w:pos="357"/>
        </w:tabs>
        <w:suppressAutoHyphens/>
        <w:spacing w:after="0" w:line="240" w:lineRule="auto"/>
        <w:ind w:left="357"/>
        <w:jc w:val="both"/>
        <w:rPr>
          <w:color w:val="FF0000"/>
          <w:sz w:val="20"/>
          <w:szCs w:val="24"/>
          <w:lang w:val="en-US"/>
        </w:rPr>
      </w:pPr>
      <w:r>
        <w:rPr>
          <w:color w:val="FF0000"/>
          <w:sz w:val="20"/>
          <w:szCs w:val="24"/>
          <w:lang w:val="en-US"/>
        </w:rPr>
        <w:t>0.3 - W</w:t>
      </w:r>
      <w:r w:rsidR="00635C0E" w:rsidRPr="009172B7">
        <w:rPr>
          <w:color w:val="FF0000"/>
          <w:sz w:val="20"/>
          <w:szCs w:val="24"/>
          <w:lang w:val="en-US"/>
        </w:rPr>
        <w:t xml:space="preserve">hile diethyl ether has not and their intermolecular forces are London forces, much weaker than hydrogen bonding. </w:t>
      </w:r>
    </w:p>
    <w:p w:rsidR="00635C0E" w:rsidRPr="009172B7" w:rsidRDefault="00CF523D" w:rsidP="00635C0E">
      <w:pPr>
        <w:widowControl w:val="0"/>
        <w:tabs>
          <w:tab w:val="left" w:pos="357"/>
        </w:tabs>
        <w:suppressAutoHyphens/>
        <w:spacing w:after="0" w:line="240" w:lineRule="auto"/>
        <w:ind w:left="357"/>
        <w:jc w:val="both"/>
        <w:rPr>
          <w:color w:val="FF0000"/>
          <w:sz w:val="20"/>
          <w:szCs w:val="24"/>
          <w:lang w:val="en-US"/>
        </w:rPr>
      </w:pPr>
      <w:r>
        <w:rPr>
          <w:color w:val="FF0000"/>
          <w:sz w:val="20"/>
          <w:szCs w:val="24"/>
          <w:lang w:val="en-US"/>
        </w:rPr>
        <w:t xml:space="preserve">0.3 - </w:t>
      </w:r>
      <w:r w:rsidR="00635C0E" w:rsidRPr="009172B7">
        <w:rPr>
          <w:color w:val="FF0000"/>
          <w:sz w:val="20"/>
          <w:szCs w:val="24"/>
          <w:lang w:val="en-US"/>
        </w:rPr>
        <w:t>So, its boiling point is much lower.</w:t>
      </w:r>
    </w:p>
    <w:p w:rsidR="00635C0E" w:rsidRPr="009172B7" w:rsidRDefault="00635C0E" w:rsidP="00635C0E">
      <w:pPr>
        <w:widowControl w:val="0"/>
        <w:tabs>
          <w:tab w:val="left" w:pos="357"/>
          <w:tab w:val="right" w:pos="9072"/>
        </w:tabs>
        <w:suppressAutoHyphens/>
        <w:spacing w:after="0" w:line="240" w:lineRule="auto"/>
        <w:ind w:left="360"/>
        <w:rPr>
          <w:i/>
          <w:color w:val="FF0000"/>
          <w:sz w:val="20"/>
          <w:szCs w:val="24"/>
          <w:lang w:val="en-US"/>
        </w:rPr>
      </w:pPr>
      <w:r w:rsidRPr="009172B7">
        <w:rPr>
          <w:i/>
          <w:color w:val="FF0000"/>
          <w:sz w:val="20"/>
          <w:szCs w:val="24"/>
          <w:lang w:val="en-US"/>
        </w:rPr>
        <w:t>Both IMFs must be mentioned to be correct. Partial if one is missed.</w:t>
      </w:r>
    </w:p>
    <w:p w:rsidR="00635C0E" w:rsidRPr="009172B7" w:rsidRDefault="00635C0E" w:rsidP="00635C0E">
      <w:pPr>
        <w:widowControl w:val="0"/>
        <w:tabs>
          <w:tab w:val="left" w:pos="357"/>
          <w:tab w:val="right" w:pos="9072"/>
        </w:tabs>
        <w:suppressAutoHyphens/>
        <w:spacing w:after="0" w:line="240" w:lineRule="auto"/>
        <w:ind w:left="360"/>
        <w:rPr>
          <w:i/>
          <w:color w:val="FF0000"/>
          <w:sz w:val="20"/>
          <w:szCs w:val="24"/>
          <w:lang w:val="en-US"/>
        </w:rPr>
      </w:pPr>
    </w:p>
    <w:p w:rsidR="00635C0E" w:rsidRPr="009172B7" w:rsidRDefault="00635C0E" w:rsidP="00635C0E">
      <w:pPr>
        <w:pStyle w:val="Prrafodelista"/>
        <w:numPr>
          <w:ilvl w:val="0"/>
          <w:numId w:val="7"/>
        </w:numPr>
        <w:tabs>
          <w:tab w:val="left" w:pos="357"/>
          <w:tab w:val="right" w:pos="9072"/>
        </w:tabs>
        <w:spacing w:after="0" w:line="240" w:lineRule="auto"/>
        <w:jc w:val="both"/>
        <w:rPr>
          <w:i/>
          <w:sz w:val="20"/>
          <w:lang w:val="en-US"/>
        </w:rPr>
      </w:pPr>
      <w:r w:rsidRPr="009172B7">
        <w:rPr>
          <w:b/>
          <w:sz w:val="20"/>
          <w:lang w:val="en-US"/>
        </w:rPr>
        <w:t xml:space="preserve">Explain </w:t>
      </w:r>
      <w:r w:rsidRPr="009172B7">
        <w:rPr>
          <w:sz w:val="20"/>
          <w:lang w:val="en-US"/>
        </w:rPr>
        <w:t>metallic bonding and state the properties of metallic substances.</w:t>
      </w:r>
    </w:p>
    <w:p w:rsidR="00CF523D" w:rsidRDefault="00CF523D" w:rsidP="00CF523D">
      <w:pPr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0.3 – Sea of delocalized electrons around positive ions</w:t>
      </w:r>
    </w:p>
    <w:p w:rsidR="00635C0E" w:rsidRPr="00CF523D" w:rsidRDefault="00CF523D" w:rsidP="00CF523D">
      <w:pPr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0.3 for two of following – Allows conduction of electricity, conducts heat, high MP and BP</w:t>
      </w:r>
    </w:p>
    <w:p w:rsidR="00635C0E" w:rsidRPr="009172B7" w:rsidRDefault="00635C0E" w:rsidP="00635C0E">
      <w:pPr>
        <w:tabs>
          <w:tab w:val="left" w:pos="357"/>
          <w:tab w:val="right" w:pos="9072"/>
        </w:tabs>
        <w:spacing w:after="0" w:line="240" w:lineRule="auto"/>
        <w:ind w:left="360"/>
        <w:jc w:val="both"/>
        <w:rPr>
          <w:i/>
          <w:color w:val="FF0000"/>
          <w:sz w:val="20"/>
          <w:lang w:val="en-US"/>
        </w:rPr>
      </w:pPr>
    </w:p>
    <w:p w:rsidR="00635C0E" w:rsidRPr="009172B7" w:rsidRDefault="00635C0E" w:rsidP="00635C0E">
      <w:pPr>
        <w:pStyle w:val="Prrafodelista"/>
        <w:numPr>
          <w:ilvl w:val="0"/>
          <w:numId w:val="7"/>
        </w:numPr>
        <w:tabs>
          <w:tab w:val="left" w:pos="357"/>
          <w:tab w:val="right" w:pos="9072"/>
        </w:tabs>
        <w:spacing w:after="0" w:line="240" w:lineRule="auto"/>
        <w:jc w:val="both"/>
        <w:rPr>
          <w:sz w:val="20"/>
          <w:lang w:val="en-US"/>
        </w:rPr>
      </w:pPr>
      <w:r w:rsidRPr="009172B7">
        <w:rPr>
          <w:b/>
          <w:sz w:val="20"/>
          <w:lang w:val="en-US"/>
        </w:rPr>
        <w:t>Determine</w:t>
      </w:r>
      <w:r w:rsidRPr="009172B7">
        <w:rPr>
          <w:sz w:val="20"/>
          <w:lang w:val="en-US"/>
        </w:rPr>
        <w:t xml:space="preserve"> the molar mass of an unknown gas that has a volume of 4.1 L at a temperature of 27 °C, a pressure of 1.5 </w:t>
      </w:r>
      <w:proofErr w:type="spellStart"/>
      <w:r w:rsidRPr="009172B7">
        <w:rPr>
          <w:sz w:val="20"/>
          <w:lang w:val="en-US"/>
        </w:rPr>
        <w:t>atm</w:t>
      </w:r>
      <w:proofErr w:type="spellEnd"/>
      <w:r w:rsidRPr="009172B7">
        <w:rPr>
          <w:sz w:val="20"/>
          <w:lang w:val="en-US"/>
        </w:rPr>
        <w:t xml:space="preserve">, and a mass of 11 g. Data: R=0.082 </w:t>
      </w:r>
      <w:proofErr w:type="spellStart"/>
      <w:r w:rsidRPr="009172B7">
        <w:rPr>
          <w:sz w:val="20"/>
          <w:lang w:val="en-US"/>
        </w:rPr>
        <w:t>atm·L</w:t>
      </w:r>
      <w:proofErr w:type="spellEnd"/>
      <w:r w:rsidRPr="009172B7">
        <w:rPr>
          <w:sz w:val="20"/>
          <w:lang w:val="en-US"/>
        </w:rPr>
        <w:t>/</w:t>
      </w:r>
      <w:proofErr w:type="spellStart"/>
      <w:r w:rsidRPr="009172B7">
        <w:rPr>
          <w:sz w:val="20"/>
          <w:lang w:val="en-US"/>
        </w:rPr>
        <w:t>K·mol</w:t>
      </w:r>
      <w:proofErr w:type="spellEnd"/>
    </w:p>
    <w:p w:rsidR="00CF523D" w:rsidRDefault="00CF523D" w:rsidP="00635C0E">
      <w:pPr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0.3 </w:t>
      </w:r>
      <w:proofErr w:type="gramStart"/>
      <w:r>
        <w:rPr>
          <w:color w:val="FF0000"/>
          <w:sz w:val="20"/>
          <w:lang w:val="en-US"/>
        </w:rPr>
        <w:t>for</w:t>
      </w:r>
      <w:proofErr w:type="gramEnd"/>
      <w:r>
        <w:rPr>
          <w:color w:val="FF0000"/>
          <w:sz w:val="20"/>
          <w:lang w:val="en-US"/>
        </w:rPr>
        <w:t xml:space="preserve"> each:</w:t>
      </w:r>
    </w:p>
    <w:p w:rsidR="00CF523D" w:rsidRDefault="00635C0E" w:rsidP="00635C0E">
      <w:pPr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lang w:val="en-US"/>
        </w:rPr>
      </w:pPr>
      <w:proofErr w:type="spellStart"/>
      <w:proofErr w:type="gramStart"/>
      <w:r w:rsidRPr="009172B7">
        <w:rPr>
          <w:color w:val="FF0000"/>
          <w:sz w:val="20"/>
          <w:lang w:val="en-US"/>
        </w:rPr>
        <w:t>pV</w:t>
      </w:r>
      <w:proofErr w:type="spellEnd"/>
      <w:proofErr w:type="gramEnd"/>
      <w:r w:rsidRPr="009172B7">
        <w:rPr>
          <w:color w:val="FF0000"/>
          <w:sz w:val="20"/>
          <w:lang w:val="en-US"/>
        </w:rPr>
        <w:t xml:space="preserve">=(m/PM)RT; </w:t>
      </w:r>
    </w:p>
    <w:p w:rsidR="00CF523D" w:rsidRDefault="00635C0E" w:rsidP="00635C0E">
      <w:pPr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lang w:val="en-US"/>
        </w:rPr>
      </w:pPr>
      <w:r w:rsidRPr="009172B7">
        <w:rPr>
          <w:color w:val="FF0000"/>
          <w:sz w:val="20"/>
          <w:lang w:val="en-US"/>
        </w:rPr>
        <w:t>PM=</w:t>
      </w:r>
      <w:proofErr w:type="spellStart"/>
      <w:r w:rsidRPr="009172B7">
        <w:rPr>
          <w:color w:val="FF0000"/>
          <w:sz w:val="20"/>
          <w:lang w:val="en-US"/>
        </w:rPr>
        <w:t>mRT</w:t>
      </w:r>
      <w:proofErr w:type="spellEnd"/>
      <w:r w:rsidRPr="009172B7">
        <w:rPr>
          <w:color w:val="FF0000"/>
          <w:sz w:val="20"/>
          <w:lang w:val="en-US"/>
        </w:rPr>
        <w:t>/</w:t>
      </w:r>
      <w:proofErr w:type="spellStart"/>
      <w:r w:rsidRPr="009172B7">
        <w:rPr>
          <w:color w:val="FF0000"/>
          <w:sz w:val="20"/>
          <w:lang w:val="en-US"/>
        </w:rPr>
        <w:t>pV</w:t>
      </w:r>
      <w:proofErr w:type="spellEnd"/>
      <w:r w:rsidR="00CF523D">
        <w:rPr>
          <w:color w:val="FF0000"/>
          <w:sz w:val="20"/>
          <w:lang w:val="en-US"/>
        </w:rPr>
        <w:t>;</w:t>
      </w:r>
    </w:p>
    <w:p w:rsidR="00CF523D" w:rsidRDefault="00635C0E" w:rsidP="00CF523D">
      <w:pPr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lang w:val="en-US"/>
        </w:rPr>
      </w:pPr>
      <w:r w:rsidRPr="009172B7">
        <w:rPr>
          <w:color w:val="FF0000"/>
          <w:sz w:val="20"/>
          <w:lang w:val="en-US"/>
        </w:rPr>
        <w:t>=44 g/</w:t>
      </w:r>
      <w:proofErr w:type="spellStart"/>
      <w:r w:rsidRPr="009172B7">
        <w:rPr>
          <w:color w:val="FF0000"/>
          <w:sz w:val="20"/>
          <w:lang w:val="en-US"/>
        </w:rPr>
        <w:t>mol</w:t>
      </w:r>
      <w:proofErr w:type="spellEnd"/>
    </w:p>
    <w:p w:rsidR="00CF523D" w:rsidRDefault="00CF523D" w:rsidP="00CF523D">
      <w:pPr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OR</w:t>
      </w:r>
    </w:p>
    <w:p w:rsidR="00CF523D" w:rsidRDefault="00CF523D" w:rsidP="00CF523D">
      <w:pPr>
        <w:tabs>
          <w:tab w:val="left" w:pos="357"/>
          <w:tab w:val="right" w:pos="9072"/>
        </w:tabs>
        <w:spacing w:after="0" w:line="240" w:lineRule="auto"/>
        <w:ind w:left="360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Use PV=</w:t>
      </w:r>
      <w:proofErr w:type="spellStart"/>
      <w:r>
        <w:rPr>
          <w:color w:val="FF0000"/>
          <w:sz w:val="20"/>
          <w:lang w:val="en-US"/>
        </w:rPr>
        <w:t>nRT</w:t>
      </w:r>
      <w:proofErr w:type="spellEnd"/>
      <w:r>
        <w:rPr>
          <w:color w:val="FF0000"/>
          <w:sz w:val="20"/>
          <w:lang w:val="en-US"/>
        </w:rPr>
        <w:t>;</w:t>
      </w:r>
    </w:p>
    <w:p w:rsidR="00CF523D" w:rsidRDefault="00CF523D" w:rsidP="00CF523D">
      <w:pPr>
        <w:tabs>
          <w:tab w:val="left" w:pos="357"/>
          <w:tab w:val="right" w:pos="9072"/>
        </w:tabs>
        <w:spacing w:after="0" w:line="240" w:lineRule="auto"/>
        <w:ind w:left="360"/>
        <w:jc w:val="both"/>
        <w:rPr>
          <w:rStyle w:val="nfasis"/>
          <w:i w:val="0"/>
          <w:iCs w:val="0"/>
          <w:color w:val="FF0000"/>
          <w:sz w:val="20"/>
          <w:lang w:val="en-US"/>
        </w:rPr>
      </w:pPr>
      <w:r>
        <w:rPr>
          <w:rStyle w:val="nfasis"/>
          <w:i w:val="0"/>
          <w:iCs w:val="0"/>
          <w:color w:val="FF0000"/>
          <w:sz w:val="20"/>
          <w:lang w:val="en-US"/>
        </w:rPr>
        <w:t>Calculate n;</w:t>
      </w:r>
    </w:p>
    <w:p w:rsidR="00CF523D" w:rsidRPr="00CF523D" w:rsidRDefault="00CF523D" w:rsidP="00CF523D">
      <w:pPr>
        <w:tabs>
          <w:tab w:val="left" w:pos="357"/>
          <w:tab w:val="right" w:pos="9072"/>
        </w:tabs>
        <w:spacing w:after="0" w:line="240" w:lineRule="auto"/>
        <w:ind w:left="360"/>
        <w:jc w:val="both"/>
        <w:rPr>
          <w:rStyle w:val="nfasis"/>
          <w:i w:val="0"/>
          <w:iCs w:val="0"/>
          <w:color w:val="FF0000"/>
          <w:sz w:val="20"/>
          <w:lang w:val="en-US"/>
        </w:rPr>
      </w:pPr>
      <w:r>
        <w:rPr>
          <w:rStyle w:val="nfasis"/>
          <w:i w:val="0"/>
          <w:iCs w:val="0"/>
          <w:color w:val="FF0000"/>
          <w:sz w:val="20"/>
          <w:lang w:val="en-US"/>
        </w:rPr>
        <w:t>Use moles=</w:t>
      </w:r>
      <w:proofErr w:type="gramStart"/>
      <w:r>
        <w:rPr>
          <w:rStyle w:val="nfasis"/>
          <w:i w:val="0"/>
          <w:iCs w:val="0"/>
          <w:color w:val="FF0000"/>
          <w:sz w:val="20"/>
          <w:lang w:val="en-US"/>
        </w:rPr>
        <w:t>mass(</w:t>
      </w:r>
      <w:proofErr w:type="gramEnd"/>
      <w:r>
        <w:rPr>
          <w:rStyle w:val="nfasis"/>
          <w:i w:val="0"/>
          <w:iCs w:val="0"/>
          <w:color w:val="FF0000"/>
          <w:sz w:val="20"/>
          <w:lang w:val="en-US"/>
        </w:rPr>
        <w:t>g)/mm</w:t>
      </w:r>
    </w:p>
    <w:p w:rsidR="00635C0E" w:rsidRPr="00635C0E" w:rsidRDefault="00635C0E" w:rsidP="00635C0E">
      <w:pPr>
        <w:pStyle w:val="Prrafodelista"/>
        <w:numPr>
          <w:ilvl w:val="0"/>
          <w:numId w:val="7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rStyle w:val="nfasis"/>
          <w:i w:val="0"/>
          <w:iCs w:val="0"/>
          <w:sz w:val="22"/>
          <w:lang w:val="en-US"/>
        </w:rPr>
      </w:pPr>
      <w:r w:rsidRPr="00635C0E">
        <w:rPr>
          <w:rStyle w:val="nfasis"/>
          <w:i w:val="0"/>
          <w:iCs w:val="0"/>
          <w:sz w:val="22"/>
          <w:lang w:val="en-US"/>
        </w:rPr>
        <w:t xml:space="preserve">Alkanes are compounds that contain only carbon and hydrogen atoms. </w:t>
      </w:r>
    </w:p>
    <w:p w:rsidR="00635C0E" w:rsidRPr="00635C0E" w:rsidRDefault="00635C0E" w:rsidP="00635C0E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rStyle w:val="nfasis"/>
          <w:i w:val="0"/>
          <w:iCs w:val="0"/>
          <w:sz w:val="22"/>
          <w:lang w:val="en-US"/>
        </w:rPr>
      </w:pPr>
      <w:r w:rsidRPr="00635C0E">
        <w:rPr>
          <w:rStyle w:val="nfasis"/>
          <w:i w:val="0"/>
          <w:iCs w:val="0"/>
          <w:sz w:val="22"/>
          <w:lang w:val="en-US"/>
        </w:rPr>
        <w:t>The graph to the right shows the boiling points of alkanes with different numbers of carbon atoms.</w:t>
      </w:r>
    </w:p>
    <w:p w:rsidR="00635C0E" w:rsidRPr="00635C0E" w:rsidRDefault="00635C0E" w:rsidP="00635C0E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rStyle w:val="nfasis"/>
          <w:i w:val="0"/>
          <w:iCs w:val="0"/>
          <w:sz w:val="22"/>
          <w:lang w:val="en-US"/>
        </w:rPr>
      </w:pPr>
      <w:r w:rsidRPr="00635C0E">
        <w:rPr>
          <w:rStyle w:val="nfasis"/>
          <w:i w:val="0"/>
          <w:iCs w:val="0"/>
          <w:sz w:val="22"/>
          <w:lang w:val="en-US"/>
        </w:rPr>
        <w:t>Explain this trend.</w:t>
      </w:r>
    </w:p>
    <w:p w:rsidR="00CF523D" w:rsidRDefault="00CF523D" w:rsidP="00635C0E">
      <w:pPr>
        <w:tabs>
          <w:tab w:val="left" w:pos="357"/>
        </w:tabs>
        <w:spacing w:after="0" w:line="240" w:lineRule="auto"/>
        <w:ind w:left="357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0.3 - </w:t>
      </w:r>
      <w:r w:rsidR="00635C0E">
        <w:rPr>
          <w:color w:val="FF0000"/>
          <w:sz w:val="20"/>
          <w:lang w:val="en-US"/>
        </w:rPr>
        <w:t xml:space="preserve">The boiling point increases with the number of carbon atoms. </w:t>
      </w:r>
    </w:p>
    <w:p w:rsidR="00CF523D" w:rsidRDefault="00CF523D" w:rsidP="00635C0E">
      <w:pPr>
        <w:tabs>
          <w:tab w:val="left" w:pos="357"/>
        </w:tabs>
        <w:spacing w:after="0" w:line="240" w:lineRule="auto"/>
        <w:ind w:left="357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0.3 - </w:t>
      </w:r>
      <w:r w:rsidR="00635C0E">
        <w:rPr>
          <w:color w:val="FF0000"/>
          <w:sz w:val="20"/>
          <w:lang w:val="en-US"/>
        </w:rPr>
        <w:t>As the number of carbon atoms increases, the molecule becomes bigger and therefore the strength of the London forces increases</w:t>
      </w:r>
      <w:r>
        <w:rPr>
          <w:color w:val="FF0000"/>
          <w:sz w:val="20"/>
          <w:lang w:val="en-US"/>
        </w:rPr>
        <w:t xml:space="preserve"> due to increasing number of electrons</w:t>
      </w:r>
      <w:r w:rsidR="00635C0E">
        <w:rPr>
          <w:color w:val="FF0000"/>
          <w:sz w:val="20"/>
          <w:lang w:val="en-US"/>
        </w:rPr>
        <w:t xml:space="preserve">. </w:t>
      </w:r>
    </w:p>
    <w:p w:rsidR="00635C0E" w:rsidRPr="009172B7" w:rsidRDefault="00CF523D" w:rsidP="00635C0E">
      <w:pPr>
        <w:tabs>
          <w:tab w:val="left" w:pos="357"/>
        </w:tabs>
        <w:spacing w:after="0" w:line="240" w:lineRule="auto"/>
        <w:ind w:left="357"/>
        <w:jc w:val="both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0.3 - </w:t>
      </w:r>
      <w:r w:rsidR="00635C0E">
        <w:rPr>
          <w:color w:val="FF0000"/>
          <w:sz w:val="20"/>
          <w:lang w:val="en-US"/>
        </w:rPr>
        <w:t>As this is the only IMF present in the compound, the larger compounds will require more energy to overcome the stronger London forces. Hence a higher boiling point.</w:t>
      </w:r>
    </w:p>
    <w:p w:rsidR="00960545" w:rsidRDefault="00960545">
      <w:bookmarkStart w:id="0" w:name="_GoBack"/>
      <w:bookmarkEnd w:id="0"/>
    </w:p>
    <w:sectPr w:rsidR="00960545" w:rsidSect="006478BD">
      <w:headerReference w:type="default" r:id="rId14"/>
      <w:type w:val="continuous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04" w:rsidRDefault="00117704">
      <w:pPr>
        <w:spacing w:after="0" w:line="240" w:lineRule="auto"/>
      </w:pPr>
      <w:r>
        <w:separator/>
      </w:r>
    </w:p>
  </w:endnote>
  <w:endnote w:type="continuationSeparator" w:id="0">
    <w:p w:rsidR="00117704" w:rsidRDefault="0011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04" w:rsidRDefault="00117704">
      <w:pPr>
        <w:spacing w:after="0" w:line="240" w:lineRule="auto"/>
      </w:pPr>
      <w:r>
        <w:separator/>
      </w:r>
    </w:p>
  </w:footnote>
  <w:footnote w:type="continuationSeparator" w:id="0">
    <w:p w:rsidR="00117704" w:rsidRDefault="0011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E5" w:rsidRDefault="00117704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E5" w:rsidRDefault="00117704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6C" w:rsidRDefault="0011770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699"/>
    <w:multiLevelType w:val="hybridMultilevel"/>
    <w:tmpl w:val="CC6AB538"/>
    <w:lvl w:ilvl="0" w:tplc="ED463E5A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58EC"/>
    <w:multiLevelType w:val="hybridMultilevel"/>
    <w:tmpl w:val="739A3630"/>
    <w:lvl w:ilvl="0" w:tplc="96F0DB2A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C37CE"/>
    <w:multiLevelType w:val="hybridMultilevel"/>
    <w:tmpl w:val="5E3A57C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0C120E"/>
    <w:multiLevelType w:val="hybridMultilevel"/>
    <w:tmpl w:val="36584542"/>
    <w:lvl w:ilvl="0" w:tplc="1DFC8F7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4213C4"/>
    <w:multiLevelType w:val="hybridMultilevel"/>
    <w:tmpl w:val="6A3E4D32"/>
    <w:lvl w:ilvl="0" w:tplc="8A92A7CC">
      <w:start w:val="9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959B2"/>
    <w:multiLevelType w:val="hybridMultilevel"/>
    <w:tmpl w:val="832CB880"/>
    <w:lvl w:ilvl="0" w:tplc="D26C3572">
      <w:start w:val="10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73092"/>
    <w:multiLevelType w:val="hybridMultilevel"/>
    <w:tmpl w:val="832CB880"/>
    <w:lvl w:ilvl="0" w:tplc="D26C3572">
      <w:start w:val="10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F7EAE"/>
    <w:multiLevelType w:val="hybridMultilevel"/>
    <w:tmpl w:val="EE50F098"/>
    <w:lvl w:ilvl="0" w:tplc="D626229C">
      <w:start w:val="4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10"/>
    <w:rsid w:val="00117704"/>
    <w:rsid w:val="00635C0E"/>
    <w:rsid w:val="00960545"/>
    <w:rsid w:val="00C40C10"/>
    <w:rsid w:val="00CF523D"/>
    <w:rsid w:val="00E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0E"/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C0E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635C0E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" w:eastAsia="Times" w:hAnsi="Times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635C0E"/>
    <w:rPr>
      <w:rFonts w:ascii="Times" w:eastAsia="Times" w:hAnsi="Times" w:cs="Times New Roman"/>
      <w:sz w:val="24"/>
      <w:szCs w:val="20"/>
      <w:lang w:val="es-ES_tradnl"/>
    </w:rPr>
  </w:style>
  <w:style w:type="character" w:styleId="nfasis">
    <w:name w:val="Emphasis"/>
    <w:basedOn w:val="Fuentedeprrafopredeter"/>
    <w:uiPriority w:val="20"/>
    <w:qFormat/>
    <w:rsid w:val="00635C0E"/>
    <w:rPr>
      <w:i/>
      <w:iCs/>
    </w:rPr>
  </w:style>
  <w:style w:type="table" w:styleId="Tablaconcuadrcula">
    <w:name w:val="Table Grid"/>
    <w:basedOn w:val="Tablanormal"/>
    <w:uiPriority w:val="59"/>
    <w:rsid w:val="00635C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C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0E"/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C0E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635C0E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" w:eastAsia="Times" w:hAnsi="Times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635C0E"/>
    <w:rPr>
      <w:rFonts w:ascii="Times" w:eastAsia="Times" w:hAnsi="Times" w:cs="Times New Roman"/>
      <w:sz w:val="24"/>
      <w:szCs w:val="20"/>
      <w:lang w:val="es-ES_tradnl"/>
    </w:rPr>
  </w:style>
  <w:style w:type="character" w:styleId="nfasis">
    <w:name w:val="Emphasis"/>
    <w:basedOn w:val="Fuentedeprrafopredeter"/>
    <w:uiPriority w:val="20"/>
    <w:qFormat/>
    <w:rsid w:val="00635C0E"/>
    <w:rPr>
      <w:i/>
      <w:iCs/>
    </w:rPr>
  </w:style>
  <w:style w:type="table" w:styleId="Tablaconcuadrcula">
    <w:name w:val="Table Grid"/>
    <w:basedOn w:val="Tablanormal"/>
    <w:uiPriority w:val="59"/>
    <w:rsid w:val="00635C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C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3</cp:revision>
  <dcterms:created xsi:type="dcterms:W3CDTF">2015-11-13T08:43:00Z</dcterms:created>
  <dcterms:modified xsi:type="dcterms:W3CDTF">2015-11-19T11:42:00Z</dcterms:modified>
</cp:coreProperties>
</file>