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B" w:rsidRDefault="00E61AF5" w:rsidP="00E61AF5">
      <w:pPr>
        <w:jc w:val="center"/>
        <w:rPr>
          <w:b/>
          <w:u w:val="single"/>
        </w:rPr>
      </w:pPr>
      <w:proofErr w:type="spellStart"/>
      <w:r w:rsidRPr="00E61AF5">
        <w:rPr>
          <w:b/>
          <w:u w:val="single"/>
        </w:rPr>
        <w:t>Unit</w:t>
      </w:r>
      <w:proofErr w:type="spellEnd"/>
      <w:r w:rsidRPr="00E61AF5">
        <w:rPr>
          <w:b/>
          <w:u w:val="single"/>
        </w:rPr>
        <w:t xml:space="preserve"> 1 </w:t>
      </w:r>
      <w:proofErr w:type="spellStart"/>
      <w:r w:rsidRPr="00E61AF5">
        <w:rPr>
          <w:b/>
          <w:u w:val="single"/>
        </w:rPr>
        <w:t>practice</w:t>
      </w:r>
      <w:proofErr w:type="spellEnd"/>
      <w:r w:rsidRPr="00E61AF5">
        <w:rPr>
          <w:b/>
          <w:u w:val="single"/>
        </w:rPr>
        <w:t xml:space="preserve"> </w:t>
      </w:r>
      <w:proofErr w:type="spellStart"/>
      <w:r w:rsidRPr="00E61AF5">
        <w:rPr>
          <w:b/>
          <w:u w:val="single"/>
        </w:rPr>
        <w:t>questions</w:t>
      </w:r>
      <w:proofErr w:type="spellEnd"/>
    </w:p>
    <w:p w:rsidR="00E61AF5" w:rsidRDefault="00E61AF5" w:rsidP="00E61AF5">
      <w:pPr>
        <w:pStyle w:val="Prrafodelista"/>
        <w:numPr>
          <w:ilvl w:val="0"/>
          <w:numId w:val="1"/>
        </w:numPr>
      </w:pP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for</w:t>
      </w:r>
      <w:proofErr w:type="spellEnd"/>
      <w:r>
        <w:t>:</w:t>
      </w:r>
    </w:p>
    <w:p w:rsidR="00E61AF5" w:rsidRDefault="00E61AF5" w:rsidP="00E61AF5">
      <w:pPr>
        <w:pStyle w:val="Prrafodelista"/>
        <w:numPr>
          <w:ilvl w:val="1"/>
          <w:numId w:val="1"/>
        </w:numPr>
      </w:pPr>
      <w:r>
        <w:t>Time</w:t>
      </w:r>
    </w:p>
    <w:p w:rsidR="00E61AF5" w:rsidRDefault="00E61AF5" w:rsidP="00E61AF5">
      <w:pPr>
        <w:pStyle w:val="Prrafodelista"/>
        <w:numPr>
          <w:ilvl w:val="1"/>
          <w:numId w:val="1"/>
        </w:numPr>
      </w:pPr>
      <w:proofErr w:type="spellStart"/>
      <w:r>
        <w:t>Length</w:t>
      </w:r>
      <w:proofErr w:type="spellEnd"/>
    </w:p>
    <w:p w:rsidR="00E61AF5" w:rsidRDefault="00E61AF5" w:rsidP="00E61AF5">
      <w:pPr>
        <w:pStyle w:val="Prrafodelista"/>
        <w:numPr>
          <w:ilvl w:val="1"/>
          <w:numId w:val="1"/>
        </w:numPr>
      </w:pPr>
      <w:proofErr w:type="spellStart"/>
      <w:r>
        <w:t>Temperature</w:t>
      </w:r>
      <w:proofErr w:type="spellEnd"/>
    </w:p>
    <w:p w:rsidR="00E61AF5" w:rsidRDefault="00E61AF5" w:rsidP="00E61AF5">
      <w:pPr>
        <w:pStyle w:val="Prrafodelista"/>
        <w:numPr>
          <w:ilvl w:val="1"/>
          <w:numId w:val="1"/>
        </w:numPr>
      </w:pPr>
      <w:r>
        <w:t xml:space="preserve">Light </w:t>
      </w:r>
      <w:proofErr w:type="spellStart"/>
      <w:r>
        <w:t>intensity</w:t>
      </w:r>
      <w:proofErr w:type="spellEnd"/>
    </w:p>
    <w:p w:rsidR="00E61AF5" w:rsidRDefault="00E61AF5" w:rsidP="00E61AF5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D927871" wp14:editId="4723525B">
            <wp:simplePos x="0" y="0"/>
            <wp:positionH relativeFrom="column">
              <wp:posOffset>2343150</wp:posOffset>
            </wp:positionH>
            <wp:positionV relativeFrom="paragraph">
              <wp:posOffset>323850</wp:posOffset>
            </wp:positionV>
            <wp:extent cx="1927860" cy="1424305"/>
            <wp:effectExtent l="0" t="0" r="0" b="4445"/>
            <wp:wrapSquare wrapText="bothSides"/>
            <wp:docPr id="3" name="Imagen 3" descr="http://www.woodleyequipment.com/images/clinical-trials/large/th41275650602Precision_Balance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odleyequipment.com/images/clinical-trials/large/th41275650602Precision_Balance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F2619D8" wp14:editId="23BA6DFB">
            <wp:simplePos x="0" y="0"/>
            <wp:positionH relativeFrom="column">
              <wp:posOffset>5058410</wp:posOffset>
            </wp:positionH>
            <wp:positionV relativeFrom="paragraph">
              <wp:posOffset>62230</wp:posOffset>
            </wp:positionV>
            <wp:extent cx="691515" cy="1544320"/>
            <wp:effectExtent l="0" t="0" r="0" b="0"/>
            <wp:wrapSquare wrapText="bothSides"/>
            <wp:docPr id="2" name="Imagen 2" descr="http://www.physics-chemistry-class.com/graduated-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-chemistry-class.com/graduated-cyli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9"/>
                    <a:stretch/>
                  </pic:blipFill>
                  <pic:spPr bwMode="auto">
                    <a:xfrm>
                      <a:off x="0" y="0"/>
                      <a:ext cx="6915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19E90F" wp14:editId="770ECB19">
            <wp:simplePos x="0" y="0"/>
            <wp:positionH relativeFrom="column">
              <wp:posOffset>3175</wp:posOffset>
            </wp:positionH>
            <wp:positionV relativeFrom="paragraph">
              <wp:posOffset>324485</wp:posOffset>
            </wp:positionV>
            <wp:extent cx="1851660" cy="1156970"/>
            <wp:effectExtent l="0" t="0" r="0" b="5080"/>
            <wp:wrapSquare wrapText="bothSides"/>
            <wp:docPr id="1" name="Imagen 1" descr="http://previewcf.turbosquid.com/Preview/2014/05/24__16_08_46/ruler_render.jpg7a4b737e-a114-4c1e-94e8-1079f2bd68bd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cf.turbosquid.com/Preview/2014/05/24__16_08_46/ruler_render.jpg7a4b737e-a114-4c1e-94e8-1079f2bd68bd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:</w:t>
      </w:r>
    </w:p>
    <w:p w:rsidR="00E61AF5" w:rsidRDefault="00E61AF5" w:rsidP="00E61AF5"/>
    <w:p w:rsidR="00E61AF5" w:rsidRDefault="00E61AF5" w:rsidP="00E61AF5"/>
    <w:p w:rsidR="00E61AF5" w:rsidRDefault="00E61AF5" w:rsidP="00E61AF5"/>
    <w:p w:rsidR="00E61AF5" w:rsidRDefault="00E61AF5" w:rsidP="00E61AF5"/>
    <w:p w:rsidR="00E61AF5" w:rsidRDefault="00E61AF5" w:rsidP="00E61AF5"/>
    <w:p w:rsidR="00E61AF5" w:rsidRDefault="00E61AF5" w:rsidP="00E61AF5">
      <w:pPr>
        <w:pStyle w:val="Prrafodelista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error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when</w:t>
      </w:r>
      <w:proofErr w:type="spellEnd"/>
      <w:r>
        <w:t>:</w:t>
      </w:r>
    </w:p>
    <w:p w:rsidR="00E61AF5" w:rsidRDefault="00E61AF5" w:rsidP="00E61AF5">
      <w:pPr>
        <w:pStyle w:val="Prrafodelista"/>
        <w:numPr>
          <w:ilvl w:val="1"/>
          <w:numId w:val="1"/>
        </w:numPr>
      </w:pPr>
      <w:r>
        <w:t xml:space="preserve">Digital </w:t>
      </w:r>
      <w:proofErr w:type="spellStart"/>
      <w:r>
        <w:t>thermometer</w:t>
      </w:r>
      <w:proofErr w:type="spellEnd"/>
    </w:p>
    <w:p w:rsidR="00E61AF5" w:rsidRDefault="00E61AF5" w:rsidP="00E61AF5">
      <w:pPr>
        <w:pStyle w:val="Prrafodelista"/>
        <w:numPr>
          <w:ilvl w:val="1"/>
          <w:numId w:val="1"/>
        </w:numPr>
      </w:pPr>
      <w:proofErr w:type="spellStart"/>
      <w:r>
        <w:t>Desc</w:t>
      </w:r>
      <w:r w:rsidR="002E4FA2">
        <w:t>ribing</w:t>
      </w:r>
      <w:proofErr w:type="spellEnd"/>
      <w:r w:rsidR="002E4FA2">
        <w:t xml:space="preserve"> </w:t>
      </w:r>
      <w:proofErr w:type="spellStart"/>
      <w:r w:rsidR="002E4FA2">
        <w:t>the</w:t>
      </w:r>
      <w:proofErr w:type="spellEnd"/>
      <w:r w:rsidR="002E4FA2">
        <w:t xml:space="preserve"> </w:t>
      </w:r>
      <w:proofErr w:type="spellStart"/>
      <w:r w:rsidR="002E4FA2">
        <w:t>colour</w:t>
      </w:r>
      <w:proofErr w:type="spellEnd"/>
      <w:r w:rsidR="002E4FA2">
        <w:t xml:space="preserve"> of a </w:t>
      </w:r>
      <w:proofErr w:type="spellStart"/>
      <w:r w:rsidR="002E4FA2">
        <w:t>solution</w:t>
      </w:r>
      <w:proofErr w:type="spellEnd"/>
    </w:p>
    <w:p w:rsidR="00E61AF5" w:rsidRDefault="00E61AF5" w:rsidP="00E61AF5">
      <w:pPr>
        <w:pStyle w:val="Prrafodelista"/>
        <w:numPr>
          <w:ilvl w:val="1"/>
          <w:numId w:val="1"/>
        </w:numPr>
      </w:pPr>
      <w:r>
        <w:t xml:space="preserve">Reading </w:t>
      </w:r>
      <w:proofErr w:type="spellStart"/>
      <w:r>
        <w:t>the</w:t>
      </w:r>
      <w:proofErr w:type="spellEnd"/>
      <w:r w:rsidR="002E4FA2">
        <w:t xml:space="preserve"> </w:t>
      </w:r>
      <w:proofErr w:type="spellStart"/>
      <w:r w:rsidR="002E4FA2">
        <w:t>volume</w:t>
      </w:r>
      <w:proofErr w:type="spellEnd"/>
      <w:r w:rsidR="002E4FA2">
        <w:t xml:space="preserve"> </w:t>
      </w:r>
      <w:proofErr w:type="spellStart"/>
      <w:r w:rsidR="002E4FA2">
        <w:t>on</w:t>
      </w:r>
      <w:proofErr w:type="spellEnd"/>
      <w:r w:rsidR="002E4FA2">
        <w:t xml:space="preserve"> a </w:t>
      </w:r>
      <w:proofErr w:type="spellStart"/>
      <w:r w:rsidR="002E4FA2">
        <w:t>measuring</w:t>
      </w:r>
      <w:proofErr w:type="spellEnd"/>
      <w:r w:rsidR="002E4FA2">
        <w:t xml:space="preserve"> </w:t>
      </w:r>
      <w:proofErr w:type="spellStart"/>
      <w:r w:rsidR="002E4FA2">
        <w:t>cylinder</w:t>
      </w:r>
      <w:bookmarkStart w:id="0" w:name="_GoBack"/>
      <w:bookmarkEnd w:id="0"/>
      <w:proofErr w:type="spellEnd"/>
    </w:p>
    <w:p w:rsidR="009E72E0" w:rsidRDefault="009E72E0" w:rsidP="009E72E0">
      <w:pPr>
        <w:pStyle w:val="Prrafodelista"/>
        <w:numPr>
          <w:ilvl w:val="0"/>
          <w:numId w:val="1"/>
        </w:numPr>
      </w:pPr>
      <w:proofErr w:type="spellStart"/>
      <w:r>
        <w:t>Order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in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size</w:t>
      </w:r>
      <w:proofErr w:type="spellEnd"/>
      <w:r>
        <w:t>:</w:t>
      </w:r>
    </w:p>
    <w:p w:rsidR="009E72E0" w:rsidRDefault="00F34975" w:rsidP="009E72E0">
      <w:pPr>
        <w:pStyle w:val="Prrafodelista"/>
        <w:numPr>
          <w:ilvl w:val="1"/>
          <w:numId w:val="1"/>
        </w:numPr>
      </w:pPr>
      <w:r>
        <w:t>1 m</w:t>
      </w:r>
      <w:r>
        <w:tab/>
        <w:t>200 cm</w:t>
      </w:r>
      <w:r>
        <w:tab/>
      </w:r>
      <w:r>
        <w:tab/>
        <w:t>100 mm</w:t>
      </w:r>
      <w:r>
        <w:tab/>
        <w:t>0.01 km</w:t>
      </w:r>
    </w:p>
    <w:p w:rsidR="00F34975" w:rsidRDefault="00F34975" w:rsidP="00F34975">
      <w:pPr>
        <w:pStyle w:val="Prrafodelista"/>
        <w:numPr>
          <w:ilvl w:val="0"/>
          <w:numId w:val="1"/>
        </w:numPr>
      </w:pPr>
      <w:proofErr w:type="spellStart"/>
      <w:r>
        <w:t>Name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line.</w:t>
      </w:r>
    </w:p>
    <w:p w:rsidR="002A712A" w:rsidRDefault="002A712A" w:rsidP="002A712A">
      <w:pPr>
        <w:pStyle w:val="Prrafodelist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decimal places (</w:t>
      </w:r>
      <w:proofErr w:type="spellStart"/>
      <w:r>
        <w:t>DPs</w:t>
      </w:r>
      <w:proofErr w:type="spellEnd"/>
      <w:r>
        <w:t xml:space="preserve">) are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: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10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27.880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7000000.7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6.30 x 10</w:t>
      </w:r>
      <w:r w:rsidRPr="002A712A">
        <w:rPr>
          <w:vertAlign w:val="superscript"/>
        </w:rPr>
        <w:t>-2</w:t>
      </w:r>
    </w:p>
    <w:p w:rsidR="002A712A" w:rsidRDefault="002A712A" w:rsidP="002A712A">
      <w:pPr>
        <w:pStyle w:val="Prrafodelist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figures (</w:t>
      </w:r>
      <w:proofErr w:type="spellStart"/>
      <w:r>
        <w:t>SFs</w:t>
      </w:r>
      <w:proofErr w:type="spellEnd"/>
      <w:r>
        <w:t xml:space="preserve">) are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: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250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9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45000.02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4.0010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300450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8.12 x 10</w:t>
      </w:r>
      <w:r w:rsidRPr="002A712A">
        <w:rPr>
          <w:vertAlign w:val="superscript"/>
        </w:rPr>
        <w:t>7</w:t>
      </w:r>
    </w:p>
    <w:p w:rsidR="002A712A" w:rsidRDefault="002A712A" w:rsidP="002A712A">
      <w:pPr>
        <w:pStyle w:val="Prrafodelista"/>
        <w:numPr>
          <w:ilvl w:val="0"/>
          <w:numId w:val="1"/>
        </w:numPr>
      </w:pP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normal </w:t>
      </w:r>
      <w:proofErr w:type="spellStart"/>
      <w:r>
        <w:t>number</w:t>
      </w:r>
      <w:proofErr w:type="spellEnd"/>
      <w:r>
        <w:t>: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4.933 x 10</w:t>
      </w:r>
      <w:r w:rsidRPr="002A712A">
        <w:rPr>
          <w:vertAlign w:val="superscript"/>
        </w:rPr>
        <w:t>3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5.0 x 10</w:t>
      </w:r>
      <w:r w:rsidRPr="002A712A">
        <w:rPr>
          <w:vertAlign w:val="superscript"/>
        </w:rPr>
        <w:t>-2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9.0111 x 10</w:t>
      </w:r>
      <w:r w:rsidRPr="002A712A">
        <w:rPr>
          <w:vertAlign w:val="superscript"/>
        </w:rPr>
        <w:t>7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981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0.0071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t>2005600060</w:t>
      </w:r>
    </w:p>
    <w:p w:rsidR="002A712A" w:rsidRDefault="002A712A" w:rsidP="002A712A">
      <w:pPr>
        <w:pStyle w:val="Prrafodelista"/>
        <w:numPr>
          <w:ilvl w:val="0"/>
          <w:numId w:val="1"/>
        </w:numPr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DP sor </w:t>
      </w:r>
      <w:proofErr w:type="spellStart"/>
      <w:r>
        <w:t>SFs</w:t>
      </w:r>
      <w:proofErr w:type="spellEnd"/>
      <w:r w:rsidR="009E72E0">
        <w:t xml:space="preserve"> (</w:t>
      </w:r>
      <w:proofErr w:type="spellStart"/>
      <w:r w:rsidR="009E72E0">
        <w:t>assume</w:t>
      </w:r>
      <w:proofErr w:type="spellEnd"/>
      <w:r w:rsidR="009E72E0">
        <w:t xml:space="preserve"> </w:t>
      </w:r>
      <w:proofErr w:type="spellStart"/>
      <w:r w:rsidR="009E72E0">
        <w:t>all</w:t>
      </w:r>
      <w:proofErr w:type="spellEnd"/>
      <w:r w:rsidR="009E72E0">
        <w:t xml:space="preserve"> </w:t>
      </w:r>
      <w:proofErr w:type="spellStart"/>
      <w:r w:rsidR="009E72E0">
        <w:t>numbers</w:t>
      </w:r>
      <w:proofErr w:type="spellEnd"/>
      <w:r w:rsidR="009E72E0">
        <w:t xml:space="preserve"> are data </w:t>
      </w:r>
      <w:proofErr w:type="spellStart"/>
      <w:r w:rsidR="009E72E0">
        <w:t>from</w:t>
      </w:r>
      <w:proofErr w:type="spellEnd"/>
      <w:r w:rsidR="009E72E0">
        <w:t xml:space="preserve"> </w:t>
      </w:r>
      <w:proofErr w:type="spellStart"/>
      <w:r w:rsidR="009E72E0">
        <w:t>the</w:t>
      </w:r>
      <w:proofErr w:type="spellEnd"/>
      <w:r w:rsidR="009E72E0">
        <w:t xml:space="preserve"> </w:t>
      </w:r>
      <w:proofErr w:type="spellStart"/>
      <w:r w:rsidR="009E72E0">
        <w:t>lab</w:t>
      </w:r>
      <w:proofErr w:type="spellEnd"/>
      <w:r w:rsidR="009E72E0">
        <w:t>)</w:t>
      </w:r>
      <w:r>
        <w:t>:</w:t>
      </w:r>
    </w:p>
    <w:p w:rsidR="002A712A" w:rsidRDefault="002A712A" w:rsidP="002A712A">
      <w:pPr>
        <w:pStyle w:val="Prrafodelista"/>
        <w:numPr>
          <w:ilvl w:val="1"/>
          <w:numId w:val="1"/>
        </w:numPr>
      </w:pPr>
      <w:r>
        <w:lastRenderedPageBreak/>
        <w:t>42.0 x 77.822 =</w:t>
      </w:r>
    </w:p>
    <w:p w:rsidR="002A712A" w:rsidRPr="002A712A" w:rsidRDefault="002E4FA2" w:rsidP="002A712A">
      <w:pPr>
        <w:pStyle w:val="Prrafodelista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73.29+6.02+8</m:t>
            </m:r>
          </m:num>
          <m:den>
            <m:r>
              <w:rPr>
                <w:rFonts w:ascii="Cambria Math" w:hAnsi="Cambria Math"/>
              </w:rPr>
              <m:t>2.874</m:t>
            </m:r>
          </m:den>
        </m:f>
      </m:oMath>
      <w:r w:rsidR="002A712A">
        <w:rPr>
          <w:rFonts w:eastAsiaTheme="minorEastAsia"/>
        </w:rPr>
        <w:t>=</w:t>
      </w:r>
    </w:p>
    <w:p w:rsidR="002A712A" w:rsidRDefault="009E72E0" w:rsidP="002A712A">
      <w:pPr>
        <w:pStyle w:val="Prrafodelista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4.39, 3.98, 4.0, 4.122.</w:t>
      </w:r>
    </w:p>
    <w:p w:rsidR="009E72E0" w:rsidRDefault="002E4FA2" w:rsidP="002A712A">
      <w:pPr>
        <w:pStyle w:val="Prrafodelista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5.220+(90×301)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73.1</m:t>
                </m:r>
              </m:num>
              <m:den>
                <m:r>
                  <w:rPr>
                    <w:rFonts w:ascii="Cambria Math" w:hAnsi="Cambria Math"/>
                  </w:rPr>
                  <m:t>5.821</m:t>
                </m:r>
              </m:den>
            </m:f>
            <m:r>
              <w:rPr>
                <w:rFonts w:ascii="Cambria Math" w:hAnsi="Cambria Math"/>
              </w:rPr>
              <m:t>)×8.522</m:t>
            </m:r>
          </m:den>
        </m:f>
        <m:r>
          <w:rPr>
            <w:rFonts w:ascii="Cambria Math" w:hAnsi="Cambria Math"/>
          </w:rPr>
          <m:t>×(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9E72E0" w:rsidRDefault="009E72E0" w:rsidP="009E72E0">
      <w:pPr>
        <w:pStyle w:val="Prrafodelist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reduce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>?</w:t>
      </w:r>
    </w:p>
    <w:p w:rsidR="009E72E0" w:rsidRDefault="009E72E0" w:rsidP="009E72E0">
      <w:pPr>
        <w:pStyle w:val="Prrafodelista"/>
        <w:numPr>
          <w:ilvl w:val="0"/>
          <w:numId w:val="1"/>
        </w:numPr>
      </w:pP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 xml:space="preserve">-12 </w:t>
      </w:r>
      <w:proofErr w:type="spellStart"/>
      <w:r>
        <w:t>ºC</w:t>
      </w:r>
      <w:proofErr w:type="spellEnd"/>
      <w:r>
        <w:t xml:space="preserve"> </w:t>
      </w:r>
      <w:r>
        <w:sym w:font="Wingdings" w:char="F0E0"/>
      </w:r>
      <w:r>
        <w:t xml:space="preserve"> K</w:t>
      </w:r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 xml:space="preserve">298 K </w:t>
      </w:r>
      <w:r>
        <w:sym w:font="Wingdings" w:char="F0E0"/>
      </w:r>
      <w:r>
        <w:t xml:space="preserve"> </w:t>
      </w:r>
      <w:proofErr w:type="spellStart"/>
      <w:r>
        <w:t>ºC</w:t>
      </w:r>
      <w:proofErr w:type="spellEnd"/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>3400 cm</w:t>
      </w:r>
      <w:r w:rsidRPr="009E72E0">
        <w:rPr>
          <w:vertAlign w:val="superscript"/>
        </w:rPr>
        <w:t>3</w:t>
      </w:r>
      <w:r>
        <w:t xml:space="preserve"> </w:t>
      </w:r>
      <w:r>
        <w:sym w:font="Wingdings" w:char="F0E0"/>
      </w:r>
      <w:r>
        <w:t xml:space="preserve"> dm</w:t>
      </w:r>
      <w:r w:rsidRPr="009E72E0">
        <w:rPr>
          <w:vertAlign w:val="superscript"/>
        </w:rPr>
        <w:t>3</w:t>
      </w:r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>68 dm</w:t>
      </w:r>
      <w:r w:rsidRPr="009E72E0">
        <w:rPr>
          <w:vertAlign w:val="superscript"/>
        </w:rPr>
        <w:t>3</w:t>
      </w:r>
      <w:r>
        <w:t xml:space="preserve"> </w:t>
      </w:r>
      <w:r>
        <w:sym w:font="Wingdings" w:char="F0E0"/>
      </w:r>
      <w:r>
        <w:t xml:space="preserve"> cm</w:t>
      </w:r>
      <w:r w:rsidRPr="009E72E0">
        <w:rPr>
          <w:vertAlign w:val="superscript"/>
        </w:rPr>
        <w:t>3</w:t>
      </w:r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 xml:space="preserve">1520 </w:t>
      </w:r>
      <w:proofErr w:type="spellStart"/>
      <w:r>
        <w:t>mmHg</w:t>
      </w:r>
      <w:proofErr w:type="spellEnd"/>
      <w:r>
        <w:t xml:space="preserve"> </w:t>
      </w:r>
      <w:r>
        <w:sym w:font="Wingdings" w:char="F0E0"/>
      </w:r>
      <w:r>
        <w:t xml:space="preserve"> atm</w:t>
      </w:r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 xml:space="preserve">3 atm </w:t>
      </w:r>
      <w:r>
        <w:sym w:font="Wingdings" w:char="F0E0"/>
      </w:r>
      <w:r>
        <w:t xml:space="preserve"> </w:t>
      </w:r>
      <w:proofErr w:type="spellStart"/>
      <w:r>
        <w:t>mmHg</w:t>
      </w:r>
      <w:proofErr w:type="spellEnd"/>
    </w:p>
    <w:p w:rsidR="009E72E0" w:rsidRDefault="009E72E0" w:rsidP="009E72E0">
      <w:pPr>
        <w:pStyle w:val="Prrafodelista"/>
        <w:numPr>
          <w:ilvl w:val="1"/>
          <w:numId w:val="1"/>
        </w:numPr>
      </w:pPr>
      <w:r>
        <w:t xml:space="preserve">16 g </w:t>
      </w:r>
      <w:proofErr w:type="spellStart"/>
      <w:r>
        <w:t>oxygen</w:t>
      </w:r>
      <w:proofErr w:type="spellEnd"/>
      <w:r>
        <w:t xml:space="preserve"> gas </w:t>
      </w:r>
      <w:r>
        <w:sym w:font="Wingdings" w:char="F0E0"/>
      </w:r>
      <w:r>
        <w:t xml:space="preserve"> moles of </w:t>
      </w:r>
      <w:proofErr w:type="spellStart"/>
      <w:r>
        <w:t>oxygen</w:t>
      </w:r>
      <w:proofErr w:type="spellEnd"/>
      <w:r>
        <w:t xml:space="preserve"> gas</w:t>
      </w:r>
    </w:p>
    <w:p w:rsidR="009E72E0" w:rsidRPr="00E61AF5" w:rsidRDefault="009E72E0" w:rsidP="009E72E0">
      <w:pPr>
        <w:pStyle w:val="Prrafodelista"/>
        <w:numPr>
          <w:ilvl w:val="1"/>
          <w:numId w:val="1"/>
        </w:numPr>
      </w:pPr>
      <w:r>
        <w:t xml:space="preserve">0.01 moles C </w:t>
      </w:r>
      <w:r>
        <w:sym w:font="Wingdings" w:char="F0E0"/>
      </w:r>
      <w:r>
        <w:t xml:space="preserve"> </w:t>
      </w:r>
      <w:proofErr w:type="spellStart"/>
      <w:r>
        <w:t>mass</w:t>
      </w:r>
      <w:proofErr w:type="spellEnd"/>
      <w:r>
        <w:t xml:space="preserve"> of C</w:t>
      </w:r>
    </w:p>
    <w:sectPr w:rsidR="009E72E0" w:rsidRPr="00E6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14F"/>
    <w:multiLevelType w:val="hybridMultilevel"/>
    <w:tmpl w:val="AA3A2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F"/>
    <w:rsid w:val="0006651F"/>
    <w:rsid w:val="002A712A"/>
    <w:rsid w:val="002E4FA2"/>
    <w:rsid w:val="004A0660"/>
    <w:rsid w:val="0098182B"/>
    <w:rsid w:val="009E72E0"/>
    <w:rsid w:val="00E61AF5"/>
    <w:rsid w:val="00F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A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F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A71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A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F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A7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5</cp:revision>
  <dcterms:created xsi:type="dcterms:W3CDTF">2015-11-17T16:01:00Z</dcterms:created>
  <dcterms:modified xsi:type="dcterms:W3CDTF">2015-11-18T09:02:00Z</dcterms:modified>
</cp:coreProperties>
</file>