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C32F" w14:textId="502B29C8" w:rsidR="004C666C" w:rsidRDefault="004C666C" w:rsidP="004C666C">
      <w:pPr>
        <w:pageBreakBefore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Experiment </w:t>
      </w:r>
      <w:r w:rsidR="00FE3639">
        <w:rPr>
          <w:b/>
          <w:sz w:val="32"/>
          <w:szCs w:val="32"/>
          <w:lang w:val="en-GB"/>
        </w:rPr>
        <w:t>11</w:t>
      </w:r>
      <w:bookmarkStart w:id="0" w:name="_GoBack"/>
      <w:bookmarkEnd w:id="0"/>
      <w:r>
        <w:rPr>
          <w:b/>
          <w:sz w:val="32"/>
          <w:szCs w:val="32"/>
          <w:lang w:val="en-GB"/>
        </w:rPr>
        <w:t>: HUMAN RESPIRATION</w:t>
      </w:r>
    </w:p>
    <w:p w14:paraId="033DBE04" w14:textId="77777777" w:rsidR="004C666C" w:rsidRPr="005B58AA" w:rsidRDefault="004C666C" w:rsidP="004C666C">
      <w:pPr>
        <w:pStyle w:val="Heading2"/>
        <w:spacing w:before="0" w:after="0"/>
        <w:rPr>
          <w:sz w:val="16"/>
          <w:szCs w:val="16"/>
          <w:lang w:val="en-GB"/>
        </w:rPr>
      </w:pPr>
    </w:p>
    <w:p w14:paraId="72AF4E0E" w14:textId="77777777" w:rsidR="004C666C" w:rsidRPr="00783243" w:rsidRDefault="004C666C" w:rsidP="004C666C">
      <w:pPr>
        <w:pStyle w:val="Heading2"/>
        <w:spacing w:before="0" w:after="0"/>
        <w:rPr>
          <w:sz w:val="16"/>
          <w:szCs w:val="16"/>
          <w:lang w:val="en-GB"/>
        </w:rPr>
      </w:pPr>
      <w:r>
        <w:rPr>
          <w:b w:val="0"/>
          <w:sz w:val="28"/>
          <w:szCs w:val="28"/>
          <w:lang w:val="en-GB"/>
        </w:rPr>
        <w:t>Assessed criteria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989"/>
        <w:gridCol w:w="3825"/>
      </w:tblGrid>
      <w:tr w:rsidR="004C666C" w14:paraId="002F1275" w14:textId="77777777" w:rsidTr="00E64AC0">
        <w:trPr>
          <w:trHeight w:val="320"/>
        </w:trPr>
        <w:tc>
          <w:tcPr>
            <w:tcW w:w="691" w:type="dxa"/>
          </w:tcPr>
          <w:p w14:paraId="4A526E8A" w14:textId="77777777" w:rsidR="004C666C" w:rsidRPr="00783243" w:rsidRDefault="004C666C" w:rsidP="00E64AC0">
            <w:pPr>
              <w:pStyle w:val="Heading2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3989" w:type="dxa"/>
            <w:tcBorders>
              <w:right w:val="nil"/>
            </w:tcBorders>
            <w:vAlign w:val="center"/>
          </w:tcPr>
          <w:p w14:paraId="576793DA" w14:textId="77777777" w:rsidR="004C666C" w:rsidRPr="00783243" w:rsidRDefault="004C666C" w:rsidP="00E64AC0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r w:rsidRPr="00783243">
              <w:rPr>
                <w:sz w:val="24"/>
                <w:szCs w:val="24"/>
                <w:lang w:val="en-GB"/>
              </w:rPr>
              <w:t>Autonomy</w:t>
            </w:r>
          </w:p>
        </w:tc>
        <w:tc>
          <w:tcPr>
            <w:tcW w:w="3825" w:type="dxa"/>
            <w:tcBorders>
              <w:left w:val="nil"/>
            </w:tcBorders>
            <w:vAlign w:val="center"/>
          </w:tcPr>
          <w:p w14:paraId="3B9FE55E" w14:textId="77777777" w:rsidR="004C666C" w:rsidRPr="00783243" w:rsidRDefault="004C666C" w:rsidP="00E64AC0">
            <w:pPr>
              <w:pStyle w:val="Heading2"/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 w:rsidRPr="00783243">
              <w:rPr>
                <w:sz w:val="24"/>
                <w:szCs w:val="24"/>
              </w:rPr>
              <w:t>Cooperation</w:t>
            </w:r>
            <w:proofErr w:type="spellEnd"/>
          </w:p>
        </w:tc>
      </w:tr>
      <w:tr w:rsidR="004C666C" w:rsidRPr="00FE3639" w14:paraId="257E0263" w14:textId="77777777" w:rsidTr="00E64AC0">
        <w:trPr>
          <w:trHeight w:val="662"/>
        </w:trPr>
        <w:tc>
          <w:tcPr>
            <w:tcW w:w="691" w:type="dxa"/>
          </w:tcPr>
          <w:p w14:paraId="28E3B4AC" w14:textId="77777777" w:rsidR="004C666C" w:rsidRPr="00783243" w:rsidRDefault="004C666C" w:rsidP="00E64AC0">
            <w:pPr>
              <w:pStyle w:val="Heading2"/>
              <w:spacing w:before="0" w:after="0"/>
              <w:jc w:val="center"/>
              <w:rPr>
                <w:sz w:val="20"/>
                <w:szCs w:val="20"/>
                <w:lang w:val="en-GB"/>
              </w:rPr>
            </w:pPr>
            <w:r w:rsidRPr="00783243">
              <w:rPr>
                <w:sz w:val="20"/>
                <w:szCs w:val="20"/>
                <w:lang w:val="en-GB"/>
              </w:rPr>
              <w:t>5-6</w:t>
            </w:r>
          </w:p>
        </w:tc>
        <w:tc>
          <w:tcPr>
            <w:tcW w:w="3989" w:type="dxa"/>
            <w:tcBorders>
              <w:right w:val="nil"/>
            </w:tcBorders>
          </w:tcPr>
          <w:p w14:paraId="4296FDBB" w14:textId="77777777" w:rsidR="004C666C" w:rsidRPr="00783243" w:rsidRDefault="004C666C" w:rsidP="00E64AC0">
            <w:pPr>
              <w:pStyle w:val="Heading2"/>
              <w:spacing w:before="0" w:after="0"/>
              <w:jc w:val="both"/>
              <w:rPr>
                <w:b w:val="0"/>
                <w:sz w:val="20"/>
                <w:szCs w:val="20"/>
                <w:lang w:val="en-GB"/>
              </w:rPr>
            </w:pPr>
            <w:r w:rsidRPr="0078324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43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E3639">
              <w:rPr>
                <w:sz w:val="20"/>
                <w:szCs w:val="20"/>
              </w:rPr>
            </w:r>
            <w:r w:rsidR="00FE3639">
              <w:rPr>
                <w:sz w:val="20"/>
                <w:szCs w:val="20"/>
              </w:rPr>
              <w:fldChar w:fldCharType="separate"/>
            </w:r>
            <w:r w:rsidRPr="00783243">
              <w:rPr>
                <w:sz w:val="20"/>
                <w:szCs w:val="20"/>
              </w:rPr>
              <w:fldChar w:fldCharType="end"/>
            </w:r>
            <w:r w:rsidRPr="00783243">
              <w:rPr>
                <w:sz w:val="20"/>
                <w:szCs w:val="20"/>
                <w:lang w:val="en-GB"/>
              </w:rPr>
              <w:t xml:space="preserve"> </w:t>
            </w:r>
            <w:r w:rsidRPr="00783243">
              <w:rPr>
                <w:b w:val="0"/>
                <w:color w:val="000000"/>
                <w:sz w:val="20"/>
                <w:szCs w:val="20"/>
                <w:lang w:val="en-GB"/>
              </w:rPr>
              <w:t xml:space="preserve">The student </w:t>
            </w:r>
            <w:r w:rsidRPr="00783243">
              <w:rPr>
                <w:rStyle w:val="bold"/>
                <w:b/>
                <w:color w:val="000000"/>
                <w:sz w:val="20"/>
                <w:szCs w:val="20"/>
                <w:lang w:val="en-US"/>
              </w:rPr>
              <w:t>requires no guidance</w:t>
            </w:r>
            <w:r w:rsidRPr="00783243">
              <w:rPr>
                <w:b w:val="0"/>
                <w:color w:val="000000"/>
                <w:sz w:val="20"/>
                <w:szCs w:val="20"/>
                <w:lang w:val="en-GB"/>
              </w:rPr>
              <w:t xml:space="preserve"> to work safely and uses material and equipment </w:t>
            </w:r>
            <w:r w:rsidRPr="00783243">
              <w:rPr>
                <w:rStyle w:val="bold"/>
                <w:b/>
                <w:color w:val="000000"/>
                <w:sz w:val="20"/>
                <w:szCs w:val="20"/>
                <w:lang w:val="en-US"/>
              </w:rPr>
              <w:t>competently</w:t>
            </w:r>
            <w:r w:rsidRPr="00783243">
              <w:rPr>
                <w:b w:val="0"/>
                <w:color w:val="000000"/>
                <w:sz w:val="20"/>
                <w:szCs w:val="20"/>
                <w:lang w:val="en-GB"/>
              </w:rPr>
              <w:t>.</w:t>
            </w:r>
          </w:p>
          <w:p w14:paraId="3590CF98" w14:textId="77777777" w:rsidR="004C666C" w:rsidRPr="00783243" w:rsidRDefault="004C666C" w:rsidP="00E64AC0">
            <w:pPr>
              <w:pStyle w:val="Heading2"/>
              <w:spacing w:before="0" w:after="0"/>
              <w:jc w:val="both"/>
              <w:rPr>
                <w:b w:val="0"/>
                <w:sz w:val="20"/>
                <w:szCs w:val="20"/>
                <w:lang w:val="en-GB"/>
              </w:rPr>
            </w:pPr>
            <w:r w:rsidRPr="00783243">
              <w:rPr>
                <w:b w:val="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43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FE3639">
              <w:rPr>
                <w:b w:val="0"/>
                <w:sz w:val="20"/>
                <w:szCs w:val="20"/>
              </w:rPr>
            </w:r>
            <w:r w:rsidR="00FE3639">
              <w:rPr>
                <w:b w:val="0"/>
                <w:sz w:val="20"/>
                <w:szCs w:val="20"/>
              </w:rPr>
              <w:fldChar w:fldCharType="separate"/>
            </w:r>
            <w:r w:rsidRPr="00783243">
              <w:rPr>
                <w:b w:val="0"/>
                <w:sz w:val="20"/>
                <w:szCs w:val="20"/>
              </w:rPr>
              <w:fldChar w:fldCharType="end"/>
            </w:r>
            <w:r w:rsidRPr="00783243">
              <w:rPr>
                <w:b w:val="0"/>
                <w:sz w:val="20"/>
                <w:szCs w:val="20"/>
                <w:lang w:val="en-GB"/>
              </w:rPr>
              <w:t xml:space="preserve"> The student </w:t>
            </w:r>
            <w:r w:rsidRPr="00783243">
              <w:rPr>
                <w:sz w:val="20"/>
                <w:szCs w:val="20"/>
                <w:lang w:val="en-GB"/>
              </w:rPr>
              <w:t>works responsibly</w:t>
            </w:r>
            <w:r w:rsidRPr="00783243">
              <w:rPr>
                <w:b w:val="0"/>
                <w:sz w:val="20"/>
                <w:szCs w:val="20"/>
                <w:lang w:val="en-GB"/>
              </w:rPr>
              <w:t xml:space="preserve"> with regards to the living and non-living environment.</w:t>
            </w:r>
          </w:p>
        </w:tc>
        <w:tc>
          <w:tcPr>
            <w:tcW w:w="3825" w:type="dxa"/>
            <w:tcBorders>
              <w:left w:val="nil"/>
            </w:tcBorders>
          </w:tcPr>
          <w:p w14:paraId="0F78B9D6" w14:textId="77777777" w:rsidR="004C666C" w:rsidRPr="00783243" w:rsidRDefault="004C666C" w:rsidP="00E64AC0">
            <w:pPr>
              <w:pStyle w:val="critdescriptor"/>
              <w:spacing w:before="0" w:after="0"/>
              <w:jc w:val="both"/>
              <w:rPr>
                <w:sz w:val="20"/>
                <w:szCs w:val="20"/>
                <w:lang w:val="en-GB"/>
              </w:rPr>
            </w:pPr>
            <w:r w:rsidRPr="00783243">
              <w:rPr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243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E3639">
              <w:rPr>
                <w:b/>
                <w:sz w:val="20"/>
                <w:szCs w:val="20"/>
              </w:rPr>
            </w:r>
            <w:r w:rsidR="00FE3639">
              <w:rPr>
                <w:b/>
                <w:sz w:val="20"/>
                <w:szCs w:val="20"/>
              </w:rPr>
              <w:fldChar w:fldCharType="separate"/>
            </w:r>
            <w:r w:rsidRPr="00783243">
              <w:rPr>
                <w:b/>
                <w:sz w:val="20"/>
                <w:szCs w:val="20"/>
              </w:rPr>
              <w:fldChar w:fldCharType="end"/>
            </w:r>
            <w:r w:rsidRPr="0078324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783243">
              <w:rPr>
                <w:sz w:val="20"/>
                <w:szCs w:val="20"/>
                <w:lang w:val="en-GB"/>
              </w:rPr>
              <w:t xml:space="preserve">When working as part of a group, the student </w:t>
            </w:r>
            <w:r w:rsidRPr="00783243">
              <w:rPr>
                <w:rStyle w:val="bold"/>
                <w:color w:val="000000"/>
                <w:sz w:val="20"/>
                <w:szCs w:val="20"/>
                <w:lang w:val="en-US"/>
              </w:rPr>
              <w:t>cooperates with others</w:t>
            </w:r>
            <w:r w:rsidRPr="00783243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6E2E59EB" w14:textId="77777777" w:rsidR="004C666C" w:rsidRDefault="004C666C" w:rsidP="004C666C">
      <w:pPr>
        <w:spacing w:before="120" w:after="120"/>
        <w:rPr>
          <w:b/>
          <w:lang w:val="en-GB"/>
        </w:rPr>
      </w:pPr>
      <w:r>
        <w:rPr>
          <w:b/>
          <w:lang w:val="en-GB"/>
        </w:rPr>
        <w:t>Task</w:t>
      </w:r>
    </w:p>
    <w:p w14:paraId="033C70EE" w14:textId="77777777" w:rsidR="004C666C" w:rsidRPr="004F0FAC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>
        <w:rPr>
          <w:lang w:val="en-US"/>
        </w:rPr>
        <w:t>T</w:t>
      </w:r>
      <w:r w:rsidRPr="004F0FAC">
        <w:rPr>
          <w:lang w:val="en-US"/>
        </w:rPr>
        <w:t>o determ</w:t>
      </w:r>
      <w:r w:rsidRPr="004F0FAC">
        <w:rPr>
          <w:bCs/>
          <w:lang w:val="en-US"/>
        </w:rPr>
        <w:t xml:space="preserve">ine </w:t>
      </w:r>
      <w:r w:rsidRPr="004F0FAC">
        <w:rPr>
          <w:lang w:val="en-US"/>
        </w:rPr>
        <w:t xml:space="preserve">the amount of carbon dioxide produced by your metabolism under different situations and to compare it with </w:t>
      </w:r>
      <w:r w:rsidRPr="004F0FAC">
        <w:rPr>
          <w:bCs/>
          <w:lang w:val="en-US"/>
        </w:rPr>
        <w:t>the me</w:t>
      </w:r>
      <w:r w:rsidRPr="004F0FAC">
        <w:rPr>
          <w:lang w:val="en-US"/>
        </w:rPr>
        <w:t xml:space="preserve">tabolism of </w:t>
      </w:r>
      <w:r w:rsidRPr="004F0FAC">
        <w:rPr>
          <w:bCs/>
          <w:lang w:val="en-US"/>
        </w:rPr>
        <w:t>your</w:t>
      </w:r>
      <w:r w:rsidRPr="004F0FAC">
        <w:rPr>
          <w:b/>
          <w:lang w:val="en-US"/>
        </w:rPr>
        <w:t xml:space="preserve"> </w:t>
      </w:r>
      <w:r w:rsidRPr="004F0FAC">
        <w:rPr>
          <w:lang w:val="en-US"/>
        </w:rPr>
        <w:t>fellow students, and thus to g</w:t>
      </w:r>
      <w:r>
        <w:rPr>
          <w:lang w:val="en-US"/>
        </w:rPr>
        <w:t xml:space="preserve">auge the rate of respiration </w:t>
      </w:r>
      <w:r w:rsidRPr="004F0FAC">
        <w:rPr>
          <w:lang w:val="en-US"/>
        </w:rPr>
        <w:t>of the human body.</w:t>
      </w:r>
    </w:p>
    <w:p w14:paraId="40C504F2" w14:textId="77777777" w:rsidR="004C666C" w:rsidRPr="004F0FAC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</w:p>
    <w:p w14:paraId="615B9161" w14:textId="77777777" w:rsidR="004C666C" w:rsidRPr="004863F9" w:rsidRDefault="004C666C" w:rsidP="004C666C">
      <w:pPr>
        <w:pStyle w:val="Heading1"/>
        <w:spacing w:after="120"/>
      </w:pPr>
      <w:proofErr w:type="spellStart"/>
      <w:r w:rsidRPr="004863F9">
        <w:t>Materials</w:t>
      </w:r>
      <w:proofErr w:type="spellEnd"/>
    </w:p>
    <w:p w14:paraId="10E52270" w14:textId="77777777" w:rsidR="004C666C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</w:pPr>
      <w:r>
        <w:t xml:space="preserve">50 </w:t>
      </w:r>
      <w:proofErr w:type="spellStart"/>
      <w:r>
        <w:t>mL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cylinder</w:t>
      </w:r>
      <w:proofErr w:type="spellEnd"/>
    </w:p>
    <w:p w14:paraId="4166E141" w14:textId="77777777" w:rsidR="004C666C" w:rsidRPr="002E68C8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  <w:rPr>
          <w:lang w:val="en-US"/>
        </w:rPr>
      </w:pPr>
      <w:r w:rsidRPr="002E68C8">
        <w:rPr>
          <w:lang w:val="en-US"/>
        </w:rPr>
        <w:t xml:space="preserve">Erlenmeyer </w:t>
      </w:r>
      <w:r>
        <w:rPr>
          <w:lang w:val="en-US"/>
        </w:rPr>
        <w:t>f</w:t>
      </w:r>
      <w:r w:rsidRPr="002E68C8">
        <w:rPr>
          <w:lang w:val="en-US"/>
        </w:rPr>
        <w:t xml:space="preserve">lask </w:t>
      </w:r>
    </w:p>
    <w:p w14:paraId="22DC47CB" w14:textId="77777777" w:rsidR="004C666C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</w:pPr>
      <w:r>
        <w:t xml:space="preserve">1 M </w:t>
      </w:r>
      <w:proofErr w:type="spellStart"/>
      <w:r>
        <w:t>NaOH</w:t>
      </w:r>
      <w:proofErr w:type="spellEnd"/>
      <w:r w:rsidRPr="004863F9">
        <w:t xml:space="preserve"> </w:t>
      </w:r>
      <w:proofErr w:type="spellStart"/>
      <w:r w:rsidRPr="004863F9">
        <w:t>solution</w:t>
      </w:r>
      <w:proofErr w:type="spellEnd"/>
    </w:p>
    <w:p w14:paraId="77BAEDAA" w14:textId="77777777" w:rsidR="004C666C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</w:pPr>
      <w:proofErr w:type="spellStart"/>
      <w:r w:rsidRPr="004863F9">
        <w:t>Phenolphthalein</w:t>
      </w:r>
      <w:proofErr w:type="spellEnd"/>
      <w:r w:rsidRPr="004863F9">
        <w:t xml:space="preserve"> </w:t>
      </w:r>
      <w:proofErr w:type="spellStart"/>
      <w:r w:rsidRPr="004863F9">
        <w:t>solution</w:t>
      </w:r>
      <w:proofErr w:type="spellEnd"/>
    </w:p>
    <w:p w14:paraId="593C986E" w14:textId="77777777" w:rsidR="004C666C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</w:pPr>
      <w:r w:rsidRPr="004863F9">
        <w:t xml:space="preserve">Soda </w:t>
      </w:r>
      <w:r>
        <w:t>Straw</w:t>
      </w:r>
    </w:p>
    <w:p w14:paraId="04B08F9A" w14:textId="77777777" w:rsidR="004C666C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</w:pPr>
      <w:proofErr w:type="spellStart"/>
      <w:r>
        <w:t>Dropper</w:t>
      </w:r>
      <w:proofErr w:type="spellEnd"/>
    </w:p>
    <w:p w14:paraId="0481C00B" w14:textId="77777777" w:rsidR="004C666C" w:rsidRPr="004863F9" w:rsidRDefault="004C666C" w:rsidP="004C666C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num" w:pos="567"/>
        </w:tabs>
        <w:autoSpaceDE w:val="0"/>
        <w:autoSpaceDN w:val="0"/>
        <w:adjustRightInd w:val="0"/>
        <w:spacing w:line="243" w:lineRule="exact"/>
        <w:ind w:left="567"/>
        <w:jc w:val="both"/>
      </w:pPr>
      <w:r>
        <w:t xml:space="preserve">Stop </w:t>
      </w:r>
      <w:proofErr w:type="spellStart"/>
      <w:r>
        <w:t>watch</w:t>
      </w:r>
      <w:proofErr w:type="spellEnd"/>
    </w:p>
    <w:p w14:paraId="00B12936" w14:textId="77777777" w:rsidR="004C666C" w:rsidRPr="004863F9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jc w:val="both"/>
      </w:pPr>
    </w:p>
    <w:p w14:paraId="2786AD79" w14:textId="77777777" w:rsidR="004C666C" w:rsidRPr="004863F9" w:rsidRDefault="004C666C" w:rsidP="004C666C">
      <w:pPr>
        <w:pStyle w:val="Heading1"/>
        <w:spacing w:after="120"/>
      </w:pPr>
      <w:proofErr w:type="spellStart"/>
      <w:r w:rsidRPr="004863F9">
        <w:t>Procedure</w:t>
      </w:r>
      <w:proofErr w:type="spellEnd"/>
    </w:p>
    <w:p w14:paraId="74B9BEEA" w14:textId="77777777" w:rsidR="004C666C" w:rsidRPr="004F0FAC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>
        <w:rPr>
          <w:lang w:val="en-US"/>
        </w:rPr>
        <w:t>Measure 50 mL</w:t>
      </w:r>
      <w:r w:rsidRPr="004F0FAC">
        <w:rPr>
          <w:lang w:val="en-US"/>
        </w:rPr>
        <w:t xml:space="preserve"> of tap water in a graduated cylinder and transfer it to the flask.</w:t>
      </w:r>
    </w:p>
    <w:p w14:paraId="14DE190C" w14:textId="77777777" w:rsidR="004C666C" w:rsidRPr="004F0FAC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ind w:left="360"/>
        <w:jc w:val="both"/>
        <w:rPr>
          <w:lang w:val="en-US"/>
        </w:rPr>
      </w:pPr>
    </w:p>
    <w:p w14:paraId="2773B129" w14:textId="77777777" w:rsidR="004C666C" w:rsidRPr="002E68C8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>A</w:t>
      </w:r>
      <w:r>
        <w:rPr>
          <w:lang w:val="en-US"/>
        </w:rPr>
        <w:t>dd 2 to 4</w:t>
      </w:r>
      <w:r w:rsidRPr="004F0FAC">
        <w:rPr>
          <w:lang w:val="en-US"/>
        </w:rPr>
        <w:t xml:space="preserve"> drops of phenolpht</w:t>
      </w:r>
      <w:r>
        <w:rPr>
          <w:lang w:val="en-US"/>
        </w:rPr>
        <w:t xml:space="preserve">halein indicator to the flask. </w:t>
      </w:r>
      <w:r w:rsidRPr="004F0FAC">
        <w:rPr>
          <w:lang w:val="en-US"/>
        </w:rPr>
        <w:t>T</w:t>
      </w:r>
      <w:r>
        <w:rPr>
          <w:lang w:val="en-US"/>
        </w:rPr>
        <w:t xml:space="preserve">he flask should be light pink. </w:t>
      </w:r>
      <w:r w:rsidRPr="004F0FAC">
        <w:rPr>
          <w:lang w:val="en-US"/>
        </w:rPr>
        <w:t xml:space="preserve">If not, add a few drops of </w:t>
      </w:r>
      <w:proofErr w:type="spell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 until it is</w:t>
      </w:r>
      <w:r w:rsidRPr="002E68C8">
        <w:rPr>
          <w:lang w:val="en-US"/>
        </w:rPr>
        <w:t xml:space="preserve">. </w:t>
      </w:r>
    </w:p>
    <w:p w14:paraId="1C603688" w14:textId="77777777" w:rsidR="004C666C" w:rsidRPr="002E68C8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ind w:left="360"/>
        <w:jc w:val="both"/>
        <w:rPr>
          <w:lang w:val="en-US"/>
        </w:rPr>
      </w:pPr>
    </w:p>
    <w:p w14:paraId="3218C192" w14:textId="77777777" w:rsidR="004C666C" w:rsidRPr="002E68C8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2E68C8">
        <w:rPr>
          <w:lang w:val="en-US"/>
        </w:rPr>
        <w:t xml:space="preserve">Taking normal breaths, blow through a soda straw into the flask </w:t>
      </w:r>
      <w:r w:rsidRPr="002E68C8">
        <w:rPr>
          <w:iCs/>
          <w:lang w:val="en-US"/>
        </w:rPr>
        <w:t xml:space="preserve">for exactly one minute. </w:t>
      </w:r>
      <w:r w:rsidRPr="002E68C8">
        <w:rPr>
          <w:b/>
          <w:iCs/>
          <w:lang w:val="en-US"/>
        </w:rPr>
        <w:t>Breathe in normally (without the tube in your mouth) but exhale through the straw</w:t>
      </w:r>
      <w:r w:rsidRPr="002E68C8">
        <w:rPr>
          <w:b/>
          <w:lang w:val="en-US"/>
        </w:rPr>
        <w:t>.</w:t>
      </w:r>
      <w:r w:rsidRPr="002E68C8">
        <w:rPr>
          <w:lang w:val="en-US"/>
        </w:rPr>
        <w:t xml:space="preserve"> Start counting time with an inhalation. Observe the color change as you blow.  </w:t>
      </w:r>
    </w:p>
    <w:p w14:paraId="7AC6C06C" w14:textId="77777777" w:rsidR="004C666C" w:rsidRPr="004F0FAC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ind w:left="360"/>
        <w:jc w:val="both"/>
        <w:rPr>
          <w:lang w:val="en-US"/>
        </w:rPr>
      </w:pPr>
    </w:p>
    <w:p w14:paraId="35D0ECE4" w14:textId="77777777" w:rsidR="004C666C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>Now slowly and carefully, dro</w:t>
      </w:r>
      <w:r>
        <w:rPr>
          <w:lang w:val="en-US"/>
        </w:rPr>
        <w:t xml:space="preserve">p by drop, add sodium hydroxide </w:t>
      </w:r>
      <w:r w:rsidRPr="004F0FAC">
        <w:rPr>
          <w:lang w:val="en-US"/>
        </w:rPr>
        <w:t>(</w:t>
      </w:r>
      <w:proofErr w:type="spell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) solution to the solution in the flask using a pipette. Swirl the water gently in the flask WHILE adding the </w:t>
      </w:r>
      <w:proofErr w:type="spell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. Continue to add </w:t>
      </w:r>
      <w:proofErr w:type="spell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 until the light pink color stays for one minute. Record on your data table how many drops you added</w:t>
      </w:r>
      <w:r>
        <w:rPr>
          <w:lang w:val="en-US"/>
        </w:rPr>
        <w:t>.</w:t>
      </w:r>
    </w:p>
    <w:p w14:paraId="2B1CB1D5" w14:textId="77777777" w:rsidR="004C666C" w:rsidRDefault="004C666C" w:rsidP="004C666C">
      <w:pPr>
        <w:pStyle w:val="ListParagraph"/>
        <w:rPr>
          <w:lang w:val="en-US"/>
        </w:rPr>
      </w:pPr>
    </w:p>
    <w:p w14:paraId="06DF0B67" w14:textId="77777777" w:rsidR="004C666C" w:rsidRPr="004F0FAC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>
        <w:rPr>
          <w:lang w:val="en-US"/>
        </w:rPr>
        <w:t>Wash all materials and repeat steps 1 and 2.</w:t>
      </w:r>
    </w:p>
    <w:p w14:paraId="35C52BC9" w14:textId="77777777" w:rsidR="004C666C" w:rsidRPr="004F0FAC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ind w:left="360"/>
        <w:jc w:val="both"/>
        <w:rPr>
          <w:lang w:val="en-US"/>
        </w:rPr>
      </w:pPr>
      <w:r w:rsidRPr="004F0FAC">
        <w:rPr>
          <w:lang w:val="en-US"/>
        </w:rPr>
        <w:t xml:space="preserve"> </w:t>
      </w:r>
    </w:p>
    <w:p w14:paraId="682D8ECA" w14:textId="77777777" w:rsidR="004C666C" w:rsidRPr="002E68C8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 xml:space="preserve">Now alter the </w:t>
      </w:r>
      <w:r w:rsidRPr="004F0FAC">
        <w:rPr>
          <w:b/>
          <w:lang w:val="en-US"/>
        </w:rPr>
        <w:t>rate of metabolism</w:t>
      </w:r>
      <w:r w:rsidRPr="004F0FAC">
        <w:rPr>
          <w:lang w:val="en-US"/>
        </w:rPr>
        <w:t xml:space="preserve"> by running in place (or doing jumping jacks</w:t>
      </w:r>
      <w:r>
        <w:rPr>
          <w:lang w:val="en-US"/>
        </w:rPr>
        <w:t xml:space="preserve">) for 3 minutes. </w:t>
      </w:r>
      <w:r w:rsidRPr="002E68C8">
        <w:rPr>
          <w:lang w:val="en-US"/>
        </w:rPr>
        <w:t>I</w:t>
      </w:r>
      <w:r>
        <w:rPr>
          <w:lang w:val="en-US"/>
        </w:rPr>
        <w:t>mmediately after, repeat steps 3 and 4</w:t>
      </w:r>
      <w:r w:rsidRPr="002E68C8">
        <w:rPr>
          <w:lang w:val="en-US"/>
        </w:rPr>
        <w:t>.  Again record your data.</w:t>
      </w:r>
    </w:p>
    <w:p w14:paraId="36CBD43E" w14:textId="77777777" w:rsidR="004C666C" w:rsidRPr="002E68C8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ind w:left="360"/>
        <w:jc w:val="both"/>
        <w:rPr>
          <w:lang w:val="en-US"/>
        </w:rPr>
      </w:pPr>
    </w:p>
    <w:p w14:paraId="449A27D7" w14:textId="77777777" w:rsidR="004C666C" w:rsidRDefault="004C666C" w:rsidP="004C666C">
      <w:pPr>
        <w:widowControl w:val="0"/>
        <w:numPr>
          <w:ilvl w:val="0"/>
          <w:numId w:val="4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>After doing the calculations, bring your data to the front of the class to be recorded on the class data table.</w:t>
      </w:r>
    </w:p>
    <w:p w14:paraId="68F72A5C" w14:textId="77777777" w:rsidR="004C666C" w:rsidRPr="002E68C8" w:rsidRDefault="004C666C" w:rsidP="004C666C">
      <w:pPr>
        <w:widowControl w:val="0"/>
        <w:tabs>
          <w:tab w:val="left" w:pos="204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</w:p>
    <w:p w14:paraId="6D2101A8" w14:textId="77777777" w:rsidR="004C666C" w:rsidRPr="004F0FAC" w:rsidRDefault="004C666C" w:rsidP="004C666C">
      <w:pPr>
        <w:widowControl w:val="0"/>
        <w:tabs>
          <w:tab w:val="left" w:pos="204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ab/>
      </w:r>
      <w:r w:rsidRPr="004F0FAC">
        <w:rPr>
          <w:lang w:val="en-US"/>
        </w:rPr>
        <w:tab/>
      </w:r>
      <w:r w:rsidRPr="004F0FAC">
        <w:rPr>
          <w:lang w:val="en-US"/>
        </w:rPr>
        <w:tab/>
        <w:t xml:space="preserve">Drops of </w:t>
      </w:r>
      <w:proofErr w:type="spell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 needed to titrate CO</w:t>
      </w:r>
      <w:r w:rsidRPr="004F0FAC">
        <w:rPr>
          <w:vertAlign w:val="subscript"/>
          <w:lang w:val="en-US"/>
        </w:rPr>
        <w:t xml:space="preserve">2 </w:t>
      </w:r>
      <w:r w:rsidRPr="004F0FAC">
        <w:rPr>
          <w:lang w:val="en-US"/>
        </w:rPr>
        <w:t>expelled into water</w:t>
      </w: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</w:tblGrid>
      <w:tr w:rsidR="004C666C" w:rsidRPr="00FE3639" w14:paraId="2724AAA1" w14:textId="77777777" w:rsidTr="00E64AC0">
        <w:tc>
          <w:tcPr>
            <w:tcW w:w="3192" w:type="dxa"/>
          </w:tcPr>
          <w:p w14:paraId="26497C00" w14:textId="77777777" w:rsidR="004C666C" w:rsidRPr="004863F9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Situation</w:t>
            </w:r>
            <w:proofErr w:type="spellEnd"/>
          </w:p>
        </w:tc>
        <w:tc>
          <w:tcPr>
            <w:tcW w:w="3192" w:type="dxa"/>
          </w:tcPr>
          <w:p w14:paraId="6C26CA1D" w14:textId="77777777" w:rsidR="004C666C" w:rsidRPr="002E68C8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  <w:rPr>
                <w:lang w:val="en-US"/>
              </w:rPr>
            </w:pPr>
            <w:r w:rsidRPr="002E68C8">
              <w:rPr>
                <w:lang w:val="en-US"/>
              </w:rPr>
              <w:t xml:space="preserve">nº of drops of </w:t>
            </w:r>
            <w:proofErr w:type="spellStart"/>
            <w:r w:rsidRPr="002E68C8">
              <w:rPr>
                <w:lang w:val="en-US"/>
              </w:rPr>
              <w:t>NaOH</w:t>
            </w:r>
            <w:proofErr w:type="spellEnd"/>
          </w:p>
        </w:tc>
      </w:tr>
      <w:tr w:rsidR="004C666C" w:rsidRPr="004863F9" w14:paraId="397DEDAA" w14:textId="77777777" w:rsidTr="00E64AC0">
        <w:tc>
          <w:tcPr>
            <w:tcW w:w="3192" w:type="dxa"/>
          </w:tcPr>
          <w:p w14:paraId="44B2B223" w14:textId="77777777" w:rsidR="004C666C" w:rsidRPr="004863F9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Rest</w:t>
            </w:r>
            <w:proofErr w:type="spellEnd"/>
          </w:p>
        </w:tc>
        <w:tc>
          <w:tcPr>
            <w:tcW w:w="3192" w:type="dxa"/>
          </w:tcPr>
          <w:p w14:paraId="1668C5C7" w14:textId="77777777" w:rsidR="004C666C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  <w:p w14:paraId="4C782DB2" w14:textId="77777777" w:rsidR="004C666C" w:rsidRPr="004863F9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</w:tc>
      </w:tr>
      <w:tr w:rsidR="004C666C" w:rsidRPr="004863F9" w14:paraId="6263AEC1" w14:textId="77777777" w:rsidTr="00E64AC0">
        <w:tc>
          <w:tcPr>
            <w:tcW w:w="3192" w:type="dxa"/>
          </w:tcPr>
          <w:p w14:paraId="2F137118" w14:textId="77777777" w:rsidR="004C666C" w:rsidRPr="004863F9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Exercise</w:t>
            </w:r>
            <w:proofErr w:type="spellEnd"/>
          </w:p>
        </w:tc>
        <w:tc>
          <w:tcPr>
            <w:tcW w:w="3192" w:type="dxa"/>
          </w:tcPr>
          <w:p w14:paraId="17E6737F" w14:textId="77777777" w:rsidR="004C666C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  <w:p w14:paraId="7EE99770" w14:textId="77777777" w:rsidR="004C666C" w:rsidRPr="004863F9" w:rsidRDefault="004C666C" w:rsidP="00E64AC0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</w:tc>
      </w:tr>
    </w:tbl>
    <w:p w14:paraId="253400C0" w14:textId="77777777" w:rsidR="004C666C" w:rsidRPr="004863F9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</w:pPr>
    </w:p>
    <w:p w14:paraId="570D8909" w14:textId="77777777" w:rsidR="004C666C" w:rsidRPr="004F0FAC" w:rsidRDefault="004C666C" w:rsidP="004C666C">
      <w:pPr>
        <w:widowControl w:val="0"/>
        <w:numPr>
          <w:ilvl w:val="0"/>
          <w:numId w:val="4"/>
        </w:numPr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lastRenderedPageBreak/>
        <w:t xml:space="preserve">Convert the number of drops of </w:t>
      </w:r>
      <w:proofErr w:type="spell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 into </w:t>
      </w:r>
      <w:r w:rsidRPr="004F0FAC">
        <w:rPr>
          <w:b/>
          <w:lang w:val="en-US"/>
        </w:rPr>
        <w:t>grams of CO</w:t>
      </w:r>
      <w:r w:rsidRPr="004F0FAC">
        <w:rPr>
          <w:b/>
          <w:vertAlign w:val="subscript"/>
          <w:lang w:val="en-US"/>
        </w:rPr>
        <w:t>2</w:t>
      </w:r>
      <w:r w:rsidRPr="004F0FAC">
        <w:rPr>
          <w:lang w:val="en-US"/>
        </w:rPr>
        <w:t xml:space="preserve"> by multiplying the number drops by </w:t>
      </w:r>
      <w:r>
        <w:rPr>
          <w:lang w:val="en-US"/>
        </w:rPr>
        <w:t>0</w:t>
      </w:r>
      <w:r w:rsidRPr="004F0FAC">
        <w:rPr>
          <w:lang w:val="en-US"/>
        </w:rPr>
        <w:t>.044.  SHOW YOUR WORK!!</w:t>
      </w:r>
    </w:p>
    <w:p w14:paraId="3D4EFC74" w14:textId="77777777" w:rsidR="004C666C" w:rsidRPr="004F0FAC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</w:p>
    <w:p w14:paraId="1A37D458" w14:textId="77777777" w:rsidR="004C666C" w:rsidRPr="004F0FAC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nº</w:t>
      </w:r>
      <w:r w:rsidRPr="004F0FAC">
        <w:rPr>
          <w:lang w:val="en-US"/>
        </w:rPr>
        <w:t xml:space="preserve"> of drops of </w:t>
      </w:r>
      <w:proofErr w:type="spellStart"/>
      <w:proofErr w:type="gramStart"/>
      <w:r w:rsidRPr="004F0FAC">
        <w:rPr>
          <w:lang w:val="en-US"/>
        </w:rPr>
        <w:t>NaOH</w:t>
      </w:r>
      <w:proofErr w:type="spellEnd"/>
      <w:r w:rsidRPr="004F0FAC">
        <w:rPr>
          <w:lang w:val="en-US"/>
        </w:rPr>
        <w:t xml:space="preserve">  x</w:t>
      </w:r>
      <w:proofErr w:type="gramEnd"/>
      <w:r w:rsidRPr="004F0FAC">
        <w:rPr>
          <w:lang w:val="en-US"/>
        </w:rPr>
        <w:t xml:space="preserve">  </w:t>
      </w:r>
      <w:r>
        <w:rPr>
          <w:lang w:val="en-US"/>
        </w:rPr>
        <w:t>0</w:t>
      </w:r>
      <w:r w:rsidRPr="004F0FAC">
        <w:rPr>
          <w:lang w:val="en-US"/>
        </w:rPr>
        <w:t>.044</w:t>
      </w:r>
      <w:r w:rsidRPr="004F0FAC">
        <w:rPr>
          <w:lang w:val="en-US"/>
        </w:rPr>
        <w:tab/>
      </w:r>
    </w:p>
    <w:p w14:paraId="6ADA0484" w14:textId="77777777" w:rsidR="004C666C" w:rsidRPr="004F0FAC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</w:p>
    <w:p w14:paraId="48EC1FE8" w14:textId="77777777" w:rsidR="004C666C" w:rsidRPr="004F0FAC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ab/>
      </w:r>
      <w:r w:rsidRPr="004F0FAC">
        <w:rPr>
          <w:lang w:val="en-US"/>
        </w:rPr>
        <w:tab/>
      </w:r>
      <w:r w:rsidRPr="004F0FAC">
        <w:rPr>
          <w:lang w:val="en-US"/>
        </w:rPr>
        <w:tab/>
        <w:t>Amount of CO</w:t>
      </w:r>
      <w:r w:rsidRPr="004F0FAC">
        <w:rPr>
          <w:vertAlign w:val="subscript"/>
          <w:lang w:val="en-US"/>
        </w:rPr>
        <w:t>2</w:t>
      </w:r>
      <w:r w:rsidRPr="004F0FAC">
        <w:rPr>
          <w:lang w:val="en-US"/>
        </w:rPr>
        <w:t xml:space="preserve"> expelled</w:t>
      </w: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</w:tblGrid>
      <w:tr w:rsidR="004C666C" w:rsidRPr="004863F9" w14:paraId="47EC5FB8" w14:textId="77777777" w:rsidTr="00E64AC0">
        <w:tc>
          <w:tcPr>
            <w:tcW w:w="3192" w:type="dxa"/>
          </w:tcPr>
          <w:p w14:paraId="2590ED1C" w14:textId="77777777" w:rsidR="004C666C" w:rsidRPr="004863F9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Situation</w:t>
            </w:r>
            <w:proofErr w:type="spellEnd"/>
          </w:p>
        </w:tc>
        <w:tc>
          <w:tcPr>
            <w:tcW w:w="3192" w:type="dxa"/>
          </w:tcPr>
          <w:p w14:paraId="43E51F3E" w14:textId="77777777" w:rsidR="004C666C" w:rsidRPr="004863F9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Grams</w:t>
            </w:r>
            <w:proofErr w:type="spellEnd"/>
            <w:r w:rsidRPr="004863F9">
              <w:t xml:space="preserve"> of CO</w:t>
            </w:r>
            <w:r w:rsidRPr="004863F9">
              <w:rPr>
                <w:vertAlign w:val="subscript"/>
              </w:rPr>
              <w:t>2</w:t>
            </w:r>
          </w:p>
        </w:tc>
      </w:tr>
      <w:tr w:rsidR="004C666C" w:rsidRPr="004863F9" w14:paraId="23F54CFD" w14:textId="77777777" w:rsidTr="00E64AC0">
        <w:tc>
          <w:tcPr>
            <w:tcW w:w="3192" w:type="dxa"/>
          </w:tcPr>
          <w:p w14:paraId="5220F9A6" w14:textId="77777777" w:rsidR="004C666C" w:rsidRPr="004863F9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Rest</w:t>
            </w:r>
            <w:proofErr w:type="spellEnd"/>
          </w:p>
        </w:tc>
        <w:tc>
          <w:tcPr>
            <w:tcW w:w="3192" w:type="dxa"/>
          </w:tcPr>
          <w:p w14:paraId="56162D0B" w14:textId="77777777" w:rsidR="004C666C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  <w:p w14:paraId="2BCAF3BC" w14:textId="77777777" w:rsidR="004C666C" w:rsidRPr="004863F9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</w:tc>
      </w:tr>
      <w:tr w:rsidR="004C666C" w:rsidRPr="004863F9" w14:paraId="1E3FAE89" w14:textId="77777777" w:rsidTr="00E64AC0">
        <w:tc>
          <w:tcPr>
            <w:tcW w:w="3192" w:type="dxa"/>
          </w:tcPr>
          <w:p w14:paraId="149749A6" w14:textId="77777777" w:rsidR="004C666C" w:rsidRPr="004863F9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  <w:proofErr w:type="spellStart"/>
            <w:r w:rsidRPr="004863F9">
              <w:t>Exercise</w:t>
            </w:r>
            <w:proofErr w:type="spellEnd"/>
          </w:p>
        </w:tc>
        <w:tc>
          <w:tcPr>
            <w:tcW w:w="3192" w:type="dxa"/>
          </w:tcPr>
          <w:p w14:paraId="0AF12094" w14:textId="77777777" w:rsidR="004C666C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  <w:p w14:paraId="5F7B74E0" w14:textId="77777777" w:rsidR="004C666C" w:rsidRPr="004863F9" w:rsidRDefault="004C666C" w:rsidP="00E64AC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3" w:lineRule="exact"/>
              <w:jc w:val="both"/>
            </w:pPr>
          </w:p>
        </w:tc>
      </w:tr>
    </w:tbl>
    <w:p w14:paraId="0C178C99" w14:textId="77777777" w:rsidR="004C666C" w:rsidRPr="004863F9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</w:pPr>
    </w:p>
    <w:p w14:paraId="7E79805A" w14:textId="77777777" w:rsidR="004C666C" w:rsidRPr="00C21836" w:rsidRDefault="004C666C" w:rsidP="004C666C">
      <w:pPr>
        <w:pStyle w:val="BodyText"/>
        <w:spacing w:after="120"/>
        <w:rPr>
          <w:bCs/>
          <w:lang w:val="en-GB"/>
        </w:rPr>
      </w:pPr>
      <w:r>
        <w:rPr>
          <w:bCs/>
          <w:lang w:val="en-GB"/>
        </w:rPr>
        <w:t>Results</w:t>
      </w:r>
    </w:p>
    <w:p w14:paraId="163DF46F" w14:textId="77777777" w:rsidR="004C666C" w:rsidRDefault="004C666C" w:rsidP="004C666C">
      <w:pPr>
        <w:numPr>
          <w:ilvl w:val="0"/>
          <w:numId w:val="2"/>
        </w:numPr>
        <w:tabs>
          <w:tab w:val="num" w:pos="0"/>
          <w:tab w:val="left" w:pos="360"/>
        </w:tabs>
        <w:spacing w:after="120"/>
        <w:ind w:left="360"/>
        <w:jc w:val="both"/>
        <w:rPr>
          <w:lang w:val="en-GB"/>
        </w:rPr>
      </w:pPr>
      <w:r>
        <w:rPr>
          <w:lang w:val="en-GB"/>
        </w:rPr>
        <w:t>Show all the group data on a table.</w:t>
      </w:r>
    </w:p>
    <w:p w14:paraId="61D703FD" w14:textId="77777777" w:rsidR="004C666C" w:rsidRDefault="004C666C" w:rsidP="004C666C">
      <w:pPr>
        <w:numPr>
          <w:ilvl w:val="0"/>
          <w:numId w:val="2"/>
        </w:numPr>
        <w:tabs>
          <w:tab w:val="num" w:pos="0"/>
          <w:tab w:val="left" w:pos="360"/>
        </w:tabs>
        <w:spacing w:after="120"/>
        <w:ind w:left="360"/>
        <w:jc w:val="both"/>
        <w:rPr>
          <w:lang w:val="en-GB"/>
        </w:rPr>
      </w:pPr>
      <w:r>
        <w:rPr>
          <w:lang w:val="en-GB"/>
        </w:rPr>
        <w:t>Represent the grams of CO</w:t>
      </w:r>
      <w:r w:rsidRPr="002E68C8">
        <w:rPr>
          <w:vertAlign w:val="subscript"/>
          <w:lang w:val="en-GB"/>
        </w:rPr>
        <w:t>2</w:t>
      </w:r>
      <w:r>
        <w:rPr>
          <w:lang w:val="en-GB"/>
        </w:rPr>
        <w:t xml:space="preserve"> average before and after exercise o</w:t>
      </w:r>
      <w:r w:rsidRPr="00413F3A">
        <w:rPr>
          <w:lang w:val="en-GB"/>
        </w:rPr>
        <w:t>n a graph.</w:t>
      </w:r>
      <w:r>
        <w:rPr>
          <w:lang w:val="en-GB"/>
        </w:rPr>
        <w:t xml:space="preserve"> </w:t>
      </w:r>
    </w:p>
    <w:p w14:paraId="10C0ED8F" w14:textId="77777777" w:rsidR="004C666C" w:rsidRDefault="004C666C" w:rsidP="004C666C">
      <w:pPr>
        <w:numPr>
          <w:ilvl w:val="0"/>
          <w:numId w:val="2"/>
        </w:numPr>
        <w:tabs>
          <w:tab w:val="num" w:pos="0"/>
          <w:tab w:val="left" w:pos="360"/>
        </w:tabs>
        <w:spacing w:after="120"/>
        <w:ind w:left="360"/>
        <w:jc w:val="both"/>
        <w:rPr>
          <w:lang w:val="en-GB"/>
        </w:rPr>
      </w:pPr>
      <w:r>
        <w:rPr>
          <w:lang w:val="en-GB"/>
        </w:rPr>
        <w:t>Come up with conclusions from your results.</w:t>
      </w:r>
    </w:p>
    <w:p w14:paraId="546648F6" w14:textId="77777777" w:rsidR="004C666C" w:rsidRDefault="004C666C" w:rsidP="004C666C">
      <w:pPr>
        <w:numPr>
          <w:ilvl w:val="0"/>
          <w:numId w:val="2"/>
        </w:numPr>
        <w:tabs>
          <w:tab w:val="num" w:pos="0"/>
          <w:tab w:val="left" w:pos="360"/>
        </w:tabs>
        <w:spacing w:after="120"/>
        <w:ind w:left="360"/>
        <w:jc w:val="both"/>
        <w:rPr>
          <w:lang w:val="en-GB"/>
        </w:rPr>
      </w:pPr>
      <w:r w:rsidRPr="005C2F7E">
        <w:rPr>
          <w:lang w:val="en-GB"/>
        </w:rPr>
        <w:t>Identify errors</w:t>
      </w:r>
      <w:r>
        <w:rPr>
          <w:lang w:val="en-GB"/>
        </w:rPr>
        <w:t xml:space="preserve"> and indicate possible sources.</w:t>
      </w:r>
    </w:p>
    <w:p w14:paraId="7309E02D" w14:textId="77777777" w:rsidR="004C666C" w:rsidRPr="005C2F7E" w:rsidRDefault="004C666C" w:rsidP="004C666C">
      <w:pPr>
        <w:numPr>
          <w:ilvl w:val="0"/>
          <w:numId w:val="2"/>
        </w:numPr>
        <w:tabs>
          <w:tab w:val="num" w:pos="0"/>
          <w:tab w:val="left" w:pos="360"/>
        </w:tabs>
        <w:spacing w:after="120"/>
        <w:ind w:left="360"/>
        <w:jc w:val="both"/>
        <w:rPr>
          <w:lang w:val="en-GB"/>
        </w:rPr>
      </w:pPr>
      <w:r w:rsidRPr="005C2F7E">
        <w:rPr>
          <w:lang w:val="en-GB"/>
        </w:rPr>
        <w:t xml:space="preserve">Give any suggestions on how to decrease these errors. </w:t>
      </w:r>
    </w:p>
    <w:p w14:paraId="5CEA243E" w14:textId="77777777" w:rsidR="004C666C" w:rsidRPr="002E68C8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b/>
          <w:lang w:val="en-GB"/>
        </w:rPr>
      </w:pPr>
    </w:p>
    <w:p w14:paraId="1D7D4F25" w14:textId="77777777" w:rsidR="004C666C" w:rsidRPr="008216C6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b/>
        </w:rPr>
      </w:pPr>
      <w:proofErr w:type="spellStart"/>
      <w:r>
        <w:rPr>
          <w:b/>
        </w:rPr>
        <w:t>Questions</w:t>
      </w:r>
      <w:proofErr w:type="spellEnd"/>
    </w:p>
    <w:p w14:paraId="6B51F224" w14:textId="77777777" w:rsidR="004C666C" w:rsidRPr="004863F9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</w:pPr>
    </w:p>
    <w:p w14:paraId="41C335A8" w14:textId="77777777" w:rsidR="004C666C" w:rsidRPr="002E68C8" w:rsidRDefault="004C666C" w:rsidP="004C666C">
      <w:pPr>
        <w:widowControl w:val="0"/>
        <w:numPr>
          <w:ilvl w:val="0"/>
          <w:numId w:val="5"/>
        </w:numPr>
        <w:tabs>
          <w:tab w:val="left" w:pos="317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2E68C8">
        <w:rPr>
          <w:lang w:val="en-US"/>
        </w:rPr>
        <w:t>Why was there a difference between the rest data and the exercise data?</w:t>
      </w:r>
    </w:p>
    <w:p w14:paraId="78EE3B21" w14:textId="77777777" w:rsidR="004C666C" w:rsidRDefault="004C666C" w:rsidP="004C666C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spacing w:line="243" w:lineRule="exact"/>
        <w:ind w:left="720"/>
        <w:jc w:val="both"/>
        <w:rPr>
          <w:lang w:val="en-US"/>
        </w:rPr>
      </w:pPr>
    </w:p>
    <w:p w14:paraId="665F5DAB" w14:textId="77777777" w:rsidR="004C666C" w:rsidRPr="002E68C8" w:rsidRDefault="004C666C" w:rsidP="004C666C">
      <w:pPr>
        <w:widowControl w:val="0"/>
        <w:numPr>
          <w:ilvl w:val="0"/>
          <w:numId w:val="5"/>
        </w:numPr>
        <w:tabs>
          <w:tab w:val="left" w:pos="317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2E68C8">
        <w:rPr>
          <w:lang w:val="en-US"/>
        </w:rPr>
        <w:t>What does the “</w:t>
      </w:r>
      <w:r>
        <w:rPr>
          <w:lang w:val="en-US"/>
        </w:rPr>
        <w:t>rate of metabolism” mean? (</w:t>
      </w:r>
      <w:proofErr w:type="spellStart"/>
      <w:r>
        <w:rPr>
          <w:lang w:val="en-US"/>
        </w:rPr>
        <w:t>see n</w:t>
      </w:r>
      <w:proofErr w:type="spellEnd"/>
      <w:r>
        <w:rPr>
          <w:lang w:val="en-US"/>
        </w:rPr>
        <w:t>º 6</w:t>
      </w:r>
      <w:r w:rsidRPr="002E68C8">
        <w:rPr>
          <w:lang w:val="en-US"/>
        </w:rPr>
        <w:t xml:space="preserve"> in procedure)</w:t>
      </w:r>
    </w:p>
    <w:p w14:paraId="73994C8C" w14:textId="77777777" w:rsidR="004C666C" w:rsidRPr="004F0FAC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ind w:left="360"/>
        <w:jc w:val="both"/>
        <w:rPr>
          <w:lang w:val="en-US"/>
        </w:rPr>
      </w:pPr>
    </w:p>
    <w:p w14:paraId="5B1A987C" w14:textId="77777777" w:rsidR="004C666C" w:rsidRPr="002E68C8" w:rsidRDefault="004C666C" w:rsidP="004C666C">
      <w:pPr>
        <w:widowControl w:val="0"/>
        <w:numPr>
          <w:ilvl w:val="0"/>
          <w:numId w:val="5"/>
        </w:numPr>
        <w:tabs>
          <w:tab w:val="left" w:pos="317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>How is the amount of CO</w:t>
      </w:r>
      <w:r w:rsidRPr="004F0FAC">
        <w:rPr>
          <w:vertAlign w:val="subscript"/>
          <w:lang w:val="en-US"/>
        </w:rPr>
        <w:t>2</w:t>
      </w:r>
      <w:r w:rsidRPr="004F0FAC">
        <w:rPr>
          <w:lang w:val="en-US"/>
        </w:rPr>
        <w:t xml:space="preserve"> related to your metabolism?</w:t>
      </w:r>
    </w:p>
    <w:p w14:paraId="2658B02E" w14:textId="77777777" w:rsidR="004C666C" w:rsidRPr="004F0FAC" w:rsidRDefault="004C666C" w:rsidP="004C666C">
      <w:pPr>
        <w:widowControl w:val="0"/>
        <w:tabs>
          <w:tab w:val="left" w:pos="317"/>
        </w:tabs>
        <w:autoSpaceDE w:val="0"/>
        <w:autoSpaceDN w:val="0"/>
        <w:adjustRightInd w:val="0"/>
        <w:spacing w:line="243" w:lineRule="exact"/>
        <w:jc w:val="both"/>
        <w:rPr>
          <w:lang w:val="en-US"/>
        </w:rPr>
      </w:pPr>
    </w:p>
    <w:p w14:paraId="336B941A" w14:textId="77777777" w:rsidR="004C666C" w:rsidRPr="004F0FAC" w:rsidRDefault="004C666C" w:rsidP="004C666C">
      <w:pPr>
        <w:widowControl w:val="0"/>
        <w:numPr>
          <w:ilvl w:val="0"/>
          <w:numId w:val="5"/>
        </w:numPr>
        <w:tabs>
          <w:tab w:val="left" w:pos="317"/>
        </w:tabs>
        <w:suppressAutoHyphens w:val="0"/>
        <w:autoSpaceDE w:val="0"/>
        <w:autoSpaceDN w:val="0"/>
        <w:adjustRightInd w:val="0"/>
        <w:spacing w:line="243" w:lineRule="exact"/>
        <w:jc w:val="both"/>
        <w:rPr>
          <w:lang w:val="en-US"/>
        </w:rPr>
      </w:pPr>
      <w:r w:rsidRPr="004F0FAC">
        <w:rPr>
          <w:lang w:val="en-US"/>
        </w:rPr>
        <w:t xml:space="preserve">What affect does </w:t>
      </w:r>
      <w:proofErr w:type="gramStart"/>
      <w:r w:rsidRPr="004F0FAC">
        <w:rPr>
          <w:lang w:val="en-US"/>
        </w:rPr>
        <w:t>increasing</w:t>
      </w:r>
      <w:proofErr w:type="gramEnd"/>
      <w:r w:rsidRPr="004F0FAC">
        <w:rPr>
          <w:lang w:val="en-US"/>
        </w:rPr>
        <w:t xml:space="preserve"> your rate of metabolism have on the amount of ATP available to your cells?</w:t>
      </w:r>
    </w:p>
    <w:p w14:paraId="411D768C" w14:textId="77777777" w:rsidR="004C666C" w:rsidRPr="005C2F7E" w:rsidRDefault="004C666C" w:rsidP="004C666C">
      <w:pPr>
        <w:spacing w:after="120"/>
        <w:jc w:val="both"/>
        <w:rPr>
          <w:lang w:val="en-GB"/>
        </w:rPr>
      </w:pPr>
    </w:p>
    <w:p w14:paraId="2259AF2E" w14:textId="77777777" w:rsidR="004C666C" w:rsidRPr="00F51370" w:rsidRDefault="004C666C" w:rsidP="004C666C">
      <w:pPr>
        <w:spacing w:before="120" w:after="120"/>
        <w:jc w:val="both"/>
        <w:rPr>
          <w:lang w:val="en-GB"/>
        </w:rPr>
      </w:pPr>
    </w:p>
    <w:p w14:paraId="03AC7A09" w14:textId="77777777" w:rsidR="00213B81" w:rsidRPr="004C666C" w:rsidRDefault="00213B81">
      <w:pPr>
        <w:rPr>
          <w:lang w:val="en-GB"/>
        </w:rPr>
      </w:pPr>
    </w:p>
    <w:sectPr w:rsidR="00213B81" w:rsidRPr="004C666C" w:rsidSect="004F00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 New Roman"/>
    <w:panose1 w:val="00000500000000020000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/>
      </w:rPr>
    </w:lvl>
  </w:abstractNum>
  <w:abstractNum w:abstractNumId="2" w15:restartNumberingAfterBreak="0">
    <w:nsid w:val="145A6DF2"/>
    <w:multiLevelType w:val="hybridMultilevel"/>
    <w:tmpl w:val="322C11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6CDCC7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628C"/>
    <w:multiLevelType w:val="hybridMultilevel"/>
    <w:tmpl w:val="498A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60B0C"/>
    <w:multiLevelType w:val="hybridMultilevel"/>
    <w:tmpl w:val="F4760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6C"/>
    <w:rsid w:val="000A3F90"/>
    <w:rsid w:val="001B5CF5"/>
    <w:rsid w:val="00213B81"/>
    <w:rsid w:val="004C666C"/>
    <w:rsid w:val="004F0076"/>
    <w:rsid w:val="0064666F"/>
    <w:rsid w:val="00E247E8"/>
    <w:rsid w:val="00F06EE5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36557"/>
  <w15:chartTrackingRefBased/>
  <w15:docId w15:val="{41B55301-F8EA-B243-821B-57414AA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66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C666C"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BodyText"/>
    <w:link w:val="Heading2Char"/>
    <w:qFormat/>
    <w:rsid w:val="004C666C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66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C666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BodyText">
    <w:name w:val="Body Text"/>
    <w:basedOn w:val="Normal"/>
    <w:link w:val="BodyTextChar"/>
    <w:semiHidden/>
    <w:rsid w:val="004C666C"/>
    <w:pPr>
      <w:overflowPunct w:val="0"/>
      <w:autoSpaceDE w:val="0"/>
      <w:jc w:val="both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666C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ritdescriptor">
    <w:name w:val="critdescriptor"/>
    <w:basedOn w:val="Normal"/>
    <w:rsid w:val="004C666C"/>
    <w:pPr>
      <w:spacing w:before="280" w:after="280"/>
    </w:pPr>
  </w:style>
  <w:style w:type="character" w:customStyle="1" w:styleId="bold">
    <w:name w:val="bold"/>
    <w:rsid w:val="004C666C"/>
    <w:rPr>
      <w:b/>
      <w:bCs/>
    </w:rPr>
  </w:style>
  <w:style w:type="paragraph" w:styleId="ListParagraph">
    <w:name w:val="List Paragraph"/>
    <w:basedOn w:val="Normal"/>
    <w:uiPriority w:val="34"/>
    <w:qFormat/>
    <w:rsid w:val="004C66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Polko</dc:creator>
  <cp:keywords/>
  <dc:description/>
  <cp:lastModifiedBy>Mark Polko</cp:lastModifiedBy>
  <cp:revision>2</cp:revision>
  <dcterms:created xsi:type="dcterms:W3CDTF">2019-01-10T09:33:00Z</dcterms:created>
  <dcterms:modified xsi:type="dcterms:W3CDTF">2019-01-22T10:47:00Z</dcterms:modified>
</cp:coreProperties>
</file>