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07FBF" w:rsidRPr="00955F90" w14:paraId="5B241E75" w14:textId="77777777" w:rsidTr="0012605F">
        <w:trPr>
          <w:trHeight w:val="1996"/>
          <w:jc w:val="center"/>
        </w:trPr>
        <w:tc>
          <w:tcPr>
            <w:tcW w:w="3189" w:type="dxa"/>
            <w:tcBorders>
              <w:bottom w:val="single" w:sz="4" w:space="0" w:color="000000"/>
            </w:tcBorders>
            <w:vAlign w:val="center"/>
          </w:tcPr>
          <w:p w14:paraId="0F42CB9D" w14:textId="0A30517D" w:rsidR="00407FBF" w:rsidRDefault="008D7410" w:rsidP="00CB4F20">
            <w:pPr>
              <w:snapToGrid w:val="0"/>
              <w:jc w:val="center"/>
              <w:rPr>
                <w:rFonts w:ascii="TradeGothic BoldTwo" w:hAnsi="TradeGothic BoldTwo"/>
                <w:sz w:val="12"/>
              </w:rPr>
            </w:pPr>
            <w:r>
              <w:rPr>
                <w:rFonts w:ascii="TradeGothic BoldTwo" w:hAnsi="TradeGothic BoldTwo"/>
                <w:noProof/>
                <w:sz w:val="12"/>
              </w:rPr>
              <w:drawing>
                <wp:inline distT="0" distB="0" distL="0" distR="0" wp14:anchorId="7AB2D570" wp14:editId="0D9D8F44">
                  <wp:extent cx="2035277" cy="481216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Inglés CCN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851" cy="49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FF763B" w14:textId="274CDE9B" w:rsidR="00407FBF" w:rsidRDefault="00407FBF" w:rsidP="008D7410">
            <w:pPr>
              <w:rPr>
                <w:sz w:val="12"/>
              </w:rPr>
            </w:pPr>
          </w:p>
        </w:tc>
        <w:tc>
          <w:tcPr>
            <w:tcW w:w="6589" w:type="dxa"/>
            <w:tcBorders>
              <w:bottom w:val="single" w:sz="4" w:space="0" w:color="000000"/>
            </w:tcBorders>
          </w:tcPr>
          <w:p w14:paraId="61677F89" w14:textId="77777777" w:rsidR="00407FBF" w:rsidRPr="007865F0" w:rsidRDefault="00407FBF">
            <w:pPr>
              <w:snapToGrid w:val="0"/>
              <w:jc w:val="right"/>
              <w:rPr>
                <w:rFonts w:ascii="TradeGothic BoldTwo" w:hAnsi="TradeGothic BoldTwo"/>
                <w:color w:val="000000"/>
                <w:sz w:val="44"/>
                <w:lang w:val="en-GB"/>
              </w:rPr>
            </w:pPr>
          </w:p>
          <w:p w14:paraId="5A949D42" w14:textId="77777777" w:rsidR="00407FBF" w:rsidRPr="0012605F" w:rsidRDefault="00CB4F20">
            <w:pPr>
              <w:jc w:val="right"/>
              <w:rPr>
                <w:color w:val="000000"/>
                <w:sz w:val="32"/>
                <w:lang w:val="en-GB"/>
              </w:rPr>
            </w:pPr>
            <w:r>
              <w:rPr>
                <w:color w:val="000000"/>
                <w:sz w:val="32"/>
                <w:lang w:val="en-GB"/>
              </w:rPr>
              <w:t xml:space="preserve">Science </w:t>
            </w:r>
            <w:r w:rsidR="0012605F" w:rsidRPr="0012605F">
              <w:rPr>
                <w:color w:val="000000"/>
                <w:sz w:val="32"/>
                <w:lang w:val="en-GB"/>
              </w:rPr>
              <w:t>year</w:t>
            </w:r>
            <w:r>
              <w:rPr>
                <w:color w:val="000000"/>
                <w:sz w:val="32"/>
                <w:lang w:val="en-GB"/>
              </w:rPr>
              <w:t xml:space="preserve"> 7</w:t>
            </w:r>
          </w:p>
          <w:p w14:paraId="1261DBCC" w14:textId="18486454" w:rsidR="00407FBF" w:rsidRPr="00350215" w:rsidRDefault="00DE7903">
            <w:pPr>
              <w:jc w:val="right"/>
              <w:rPr>
                <w:color w:val="000000"/>
                <w:sz w:val="32"/>
                <w:lang w:val="en-US"/>
              </w:rPr>
            </w:pPr>
            <w:r>
              <w:rPr>
                <w:color w:val="000000"/>
                <w:sz w:val="32"/>
                <w:lang w:val="en-US"/>
              </w:rPr>
              <w:t>2</w:t>
            </w:r>
            <w:r>
              <w:rPr>
                <w:color w:val="000000"/>
                <w:sz w:val="32"/>
                <w:vertAlign w:val="superscript"/>
                <w:lang w:val="en-US"/>
              </w:rPr>
              <w:t xml:space="preserve">nd </w:t>
            </w:r>
            <w:r w:rsidR="00CB4F20" w:rsidRPr="00350215">
              <w:rPr>
                <w:color w:val="000000"/>
                <w:sz w:val="32"/>
                <w:lang w:val="en-US"/>
              </w:rPr>
              <w:t>Ter</w:t>
            </w:r>
            <w:r w:rsidR="00350215" w:rsidRPr="00350215">
              <w:rPr>
                <w:color w:val="000000"/>
                <w:sz w:val="32"/>
                <w:lang w:val="en-US"/>
              </w:rPr>
              <w:t xml:space="preserve">m </w:t>
            </w:r>
            <w:proofErr w:type="spellStart"/>
            <w:r w:rsidR="00955F90">
              <w:rPr>
                <w:color w:val="000000"/>
                <w:sz w:val="32"/>
                <w:lang w:val="en-US"/>
              </w:rPr>
              <w:t>Sumative</w:t>
            </w:r>
            <w:proofErr w:type="spellEnd"/>
            <w:r w:rsidR="00350215" w:rsidRPr="00350215">
              <w:rPr>
                <w:color w:val="000000"/>
                <w:sz w:val="32"/>
                <w:lang w:val="en-US"/>
              </w:rPr>
              <w:t xml:space="preserve"> Activity  </w:t>
            </w:r>
            <w:r w:rsidR="00407FBF" w:rsidRPr="00350215">
              <w:rPr>
                <w:color w:val="000000"/>
                <w:sz w:val="32"/>
                <w:lang w:val="en-US"/>
              </w:rPr>
              <w:t xml:space="preserve"> </w:t>
            </w:r>
          </w:p>
          <w:p w14:paraId="4F39ED63" w14:textId="77777777" w:rsidR="00407FBF" w:rsidRPr="00350215" w:rsidRDefault="00407FBF">
            <w:pPr>
              <w:ind w:firstLine="3332"/>
              <w:rPr>
                <w:sz w:val="16"/>
                <w:lang w:val="en-US"/>
              </w:rPr>
            </w:pPr>
          </w:p>
          <w:p w14:paraId="7C54C55B" w14:textId="77777777" w:rsidR="00407FBF" w:rsidRPr="00350215" w:rsidRDefault="00407FBF">
            <w:pPr>
              <w:ind w:firstLine="3332"/>
              <w:jc w:val="right"/>
              <w:rPr>
                <w:rFonts w:ascii="TradeGothic" w:hAnsi="TradeGothic"/>
                <w:color w:val="000000"/>
                <w:sz w:val="18"/>
                <w:lang w:val="en-US"/>
              </w:rPr>
            </w:pPr>
          </w:p>
        </w:tc>
      </w:tr>
      <w:tr w:rsidR="00407FBF" w14:paraId="12C9AE4D" w14:textId="77777777" w:rsidTr="0012605F">
        <w:trPr>
          <w:jc w:val="center"/>
        </w:trPr>
        <w:tc>
          <w:tcPr>
            <w:tcW w:w="9778" w:type="dxa"/>
            <w:gridSpan w:val="2"/>
          </w:tcPr>
          <w:p w14:paraId="13B145A6" w14:textId="77777777" w:rsidR="00407FBF" w:rsidRDefault="00407FBF" w:rsidP="0012605F">
            <w:pPr>
              <w:tabs>
                <w:tab w:val="right" w:leader="underscore" w:pos="9356"/>
              </w:tabs>
              <w:snapToGrid w:val="0"/>
              <w:spacing w:before="120" w:after="60" w:line="24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</w:t>
            </w:r>
            <w:r w:rsidR="0012605F">
              <w:rPr>
                <w:color w:val="000000"/>
              </w:rPr>
              <w:t>ame</w:t>
            </w:r>
            <w:proofErr w:type="spellEnd"/>
            <w:r w:rsidR="0012605F">
              <w:rPr>
                <w:color w:val="000000"/>
              </w:rPr>
              <w:t xml:space="preserve"> and </w:t>
            </w:r>
            <w:proofErr w:type="spellStart"/>
            <w:r w:rsidR="0012605F">
              <w:rPr>
                <w:color w:val="000000"/>
              </w:rPr>
              <w:t>surname</w:t>
            </w:r>
            <w:proofErr w:type="spellEnd"/>
            <w:r>
              <w:rPr>
                <w:color w:val="000000"/>
              </w:rPr>
              <w:tab/>
            </w:r>
          </w:p>
        </w:tc>
      </w:tr>
      <w:tr w:rsidR="00407FBF" w14:paraId="02F51E06" w14:textId="77777777" w:rsidTr="0012605F">
        <w:trPr>
          <w:trHeight w:val="421"/>
          <w:jc w:val="center"/>
        </w:trPr>
        <w:tc>
          <w:tcPr>
            <w:tcW w:w="9778" w:type="dxa"/>
            <w:gridSpan w:val="2"/>
          </w:tcPr>
          <w:p w14:paraId="5E306DE7" w14:textId="77777777" w:rsidR="00407FBF" w:rsidRDefault="0012605F" w:rsidP="0000117D">
            <w:pPr>
              <w:tabs>
                <w:tab w:val="right" w:leader="underscore" w:pos="1418"/>
                <w:tab w:val="left" w:pos="6237"/>
              </w:tabs>
              <w:snapToGri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Date</w:t>
            </w:r>
            <w:r w:rsidR="00407FBF">
              <w:rPr>
                <w:color w:val="000000"/>
              </w:rPr>
              <w:t xml:space="preserve">: </w:t>
            </w:r>
            <w:r w:rsidR="00407FBF">
              <w:rPr>
                <w:color w:val="000000"/>
              </w:rPr>
              <w:tab/>
              <w:t xml:space="preserve">                          </w:t>
            </w:r>
            <w:r w:rsidR="00CB4F20">
              <w:rPr>
                <w:color w:val="000000"/>
              </w:rPr>
              <w:t xml:space="preserve">           </w:t>
            </w:r>
            <w:proofErr w:type="spellStart"/>
            <w:r w:rsidR="00CB4F20">
              <w:rPr>
                <w:color w:val="000000"/>
              </w:rPr>
              <w:t>Results</w:t>
            </w:r>
            <w:proofErr w:type="spellEnd"/>
            <w:r w:rsidR="00CB4F20">
              <w:rPr>
                <w:color w:val="000000"/>
              </w:rPr>
              <w:t xml:space="preserve">. </w:t>
            </w:r>
            <w:proofErr w:type="gramStart"/>
            <w:r w:rsidR="0000117D">
              <w:rPr>
                <w:color w:val="000000"/>
              </w:rPr>
              <w:t>MYP:</w:t>
            </w:r>
            <w:r>
              <w:rPr>
                <w:color w:val="000000"/>
              </w:rPr>
              <w:t>_</w:t>
            </w:r>
            <w:proofErr w:type="gramEnd"/>
            <w:r>
              <w:rPr>
                <w:color w:val="000000"/>
              </w:rPr>
              <w:t>____</w:t>
            </w:r>
            <w:r w:rsidR="00407FBF">
              <w:rPr>
                <w:color w:val="FFFFFF"/>
              </w:rPr>
              <w:t>____.</w:t>
            </w:r>
            <w:r w:rsidR="00407FBF">
              <w:rPr>
                <w:color w:val="000000"/>
              </w:rPr>
              <w:t xml:space="preserve">  </w:t>
            </w:r>
          </w:p>
        </w:tc>
      </w:tr>
    </w:tbl>
    <w:p w14:paraId="108D7D43" w14:textId="77777777" w:rsidR="00280D12" w:rsidRPr="00280D12" w:rsidRDefault="00280D12" w:rsidP="00280D12">
      <w:pPr>
        <w:rPr>
          <w:vanish/>
        </w:rPr>
      </w:pPr>
    </w:p>
    <w:tbl>
      <w:tblPr>
        <w:tblpPr w:leftFromText="180" w:rightFromText="180" w:vertAnchor="text" w:horzAnchor="margin" w:tblpXSpec="center" w:tblpY="221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8211"/>
      </w:tblGrid>
      <w:tr w:rsidR="00CB4F20" w:rsidRPr="00955F90" w14:paraId="660C6BB0" w14:textId="77777777" w:rsidTr="00955F90">
        <w:trPr>
          <w:trHeight w:val="4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25D9" w14:textId="77777777" w:rsidR="00CB4F20" w:rsidRPr="007C3F6B" w:rsidRDefault="00CB4F20" w:rsidP="00CB4F20">
            <w:pPr>
              <w:ind w:left="100"/>
              <w:jc w:val="center"/>
              <w:rPr>
                <w:sz w:val="32"/>
                <w:szCs w:val="32"/>
              </w:rPr>
            </w:pPr>
            <w:proofErr w:type="spellStart"/>
            <w:r w:rsidRPr="007C3F6B">
              <w:rPr>
                <w:rFonts w:eastAsia="Ubuntu"/>
                <w:b/>
                <w:sz w:val="32"/>
                <w:szCs w:val="32"/>
              </w:rPr>
              <w:t>Task</w:t>
            </w:r>
            <w:proofErr w:type="spellEnd"/>
          </w:p>
        </w:tc>
        <w:tc>
          <w:tcPr>
            <w:tcW w:w="8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7AA49" w14:textId="20CA22F0" w:rsidR="00CB4F20" w:rsidRPr="007C3F6B" w:rsidRDefault="00135FD9" w:rsidP="00CB4F20">
            <w:pPr>
              <w:ind w:left="100"/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eastAsia="Ubuntu"/>
                <w:b/>
                <w:sz w:val="32"/>
                <w:szCs w:val="32"/>
                <w:lang w:val="en-US"/>
              </w:rPr>
              <w:t xml:space="preserve">Design an Investigation: </w:t>
            </w:r>
            <w:r w:rsidR="00E83F6A">
              <w:rPr>
                <w:rFonts w:eastAsia="Ubuntu"/>
                <w:b/>
                <w:sz w:val="32"/>
                <w:szCs w:val="32"/>
                <w:lang w:val="en-US"/>
              </w:rPr>
              <w:t>Studying photosynthesis</w:t>
            </w:r>
          </w:p>
        </w:tc>
      </w:tr>
    </w:tbl>
    <w:p w14:paraId="058C2F7C" w14:textId="77777777" w:rsidR="0012605F" w:rsidRPr="0012605F" w:rsidRDefault="0012605F" w:rsidP="00CB4F20">
      <w:pPr>
        <w:pStyle w:val="Heading2"/>
        <w:spacing w:before="240" w:after="0"/>
        <w:rPr>
          <w:lang w:val="en-GB"/>
        </w:rPr>
      </w:pPr>
      <w:r w:rsidRPr="0012605F">
        <w:rPr>
          <w:lang w:val="en-GB"/>
        </w:rPr>
        <w:t xml:space="preserve">Criterion </w:t>
      </w:r>
      <w:r w:rsidR="00CB4F20">
        <w:rPr>
          <w:lang w:val="en-US"/>
        </w:rPr>
        <w:t>B</w:t>
      </w:r>
      <w:r w:rsidRPr="0012605F">
        <w:rPr>
          <w:lang w:val="en-GB"/>
        </w:rPr>
        <w:t xml:space="preserve">: </w:t>
      </w:r>
      <w:r w:rsidR="00CB4F20" w:rsidRPr="00CB4F20">
        <w:rPr>
          <w:lang w:val="en-US"/>
        </w:rPr>
        <w:t>Inquiring and designing</w:t>
      </w:r>
    </w:p>
    <w:p w14:paraId="6E0654C7" w14:textId="77777777" w:rsidR="00135FD9" w:rsidRDefault="00135FD9" w:rsidP="00277181">
      <w:pPr>
        <w:spacing w:after="120"/>
        <w:jc w:val="center"/>
        <w:rPr>
          <w:b/>
          <w:szCs w:val="22"/>
          <w:lang w:val="en-US"/>
        </w:rPr>
      </w:pPr>
    </w:p>
    <w:p w14:paraId="03EF40FF" w14:textId="77777777" w:rsidR="00135FD9" w:rsidRDefault="00135FD9" w:rsidP="00277181">
      <w:pPr>
        <w:spacing w:after="120"/>
        <w:jc w:val="center"/>
        <w:rPr>
          <w:b/>
          <w:szCs w:val="22"/>
          <w:lang w:val="en-US"/>
        </w:rPr>
      </w:pPr>
      <w:r>
        <w:rPr>
          <w:b/>
          <w:szCs w:val="22"/>
          <w:lang w:val="en-US"/>
        </w:rPr>
        <w:t>Level 7 – 8</w:t>
      </w:r>
    </w:p>
    <w:p w14:paraId="0C9D1CEE" w14:textId="77777777" w:rsidR="00135FD9" w:rsidRPr="008702B5" w:rsidRDefault="00135FD9" w:rsidP="00135FD9">
      <w:pPr>
        <w:pStyle w:val="tablebody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702B5">
        <w:rPr>
          <w:color w:val="000000"/>
          <w:sz w:val="16"/>
          <w:szCs w:val="16"/>
        </w:rPr>
        <w:t>The student is able to:</w:t>
      </w:r>
    </w:p>
    <w:p w14:paraId="026B82F9" w14:textId="3EFA7F21" w:rsidR="00135FD9" w:rsidRPr="008702B5" w:rsidRDefault="00135FD9" w:rsidP="00135FD9">
      <w:pPr>
        <w:pStyle w:val="tablebody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spellStart"/>
      <w:r w:rsidRPr="008702B5">
        <w:rPr>
          <w:color w:val="000000"/>
          <w:sz w:val="16"/>
          <w:szCs w:val="16"/>
        </w:rPr>
        <w:t>i</w:t>
      </w:r>
      <w:proofErr w:type="spellEnd"/>
      <w:r w:rsidRPr="008702B5">
        <w:rPr>
          <w:color w:val="000000"/>
          <w:sz w:val="16"/>
          <w:szCs w:val="16"/>
        </w:rPr>
        <w:t xml:space="preserve">. </w:t>
      </w:r>
      <w:proofErr w:type="gramStart"/>
      <w:r w:rsidR="00DE7903">
        <w:rPr>
          <w:b/>
          <w:color w:val="000000"/>
          <w:sz w:val="16"/>
          <w:szCs w:val="16"/>
        </w:rPr>
        <w:t>describe</w:t>
      </w:r>
      <w:proofErr w:type="gramEnd"/>
      <w:r w:rsidRPr="008702B5">
        <w:rPr>
          <w:color w:val="000000"/>
          <w:sz w:val="16"/>
          <w:szCs w:val="16"/>
        </w:rPr>
        <w:t xml:space="preserve"> a problem or question to be tested by a scientific investigation</w:t>
      </w:r>
    </w:p>
    <w:p w14:paraId="718C39E2" w14:textId="77777777" w:rsidR="00135FD9" w:rsidRPr="008702B5" w:rsidRDefault="00135FD9" w:rsidP="00135FD9">
      <w:pPr>
        <w:pStyle w:val="tablebody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702B5">
        <w:rPr>
          <w:color w:val="000000"/>
          <w:sz w:val="16"/>
          <w:szCs w:val="16"/>
        </w:rPr>
        <w:t xml:space="preserve">ii. </w:t>
      </w:r>
      <w:r w:rsidRPr="0077459B">
        <w:rPr>
          <w:b/>
          <w:color w:val="000000"/>
          <w:sz w:val="16"/>
          <w:szCs w:val="16"/>
        </w:rPr>
        <w:t xml:space="preserve">formulate </w:t>
      </w:r>
      <w:r w:rsidRPr="008702B5">
        <w:rPr>
          <w:color w:val="000000"/>
          <w:sz w:val="16"/>
          <w:szCs w:val="16"/>
        </w:rPr>
        <w:t xml:space="preserve">and </w:t>
      </w:r>
      <w:r w:rsidRPr="0077459B">
        <w:rPr>
          <w:b/>
          <w:color w:val="000000"/>
          <w:sz w:val="16"/>
          <w:szCs w:val="16"/>
        </w:rPr>
        <w:t>explain</w:t>
      </w:r>
      <w:r w:rsidRPr="008702B5">
        <w:rPr>
          <w:color w:val="000000"/>
          <w:sz w:val="16"/>
          <w:szCs w:val="16"/>
        </w:rPr>
        <w:t xml:space="preserve"> a testable hypot</w:t>
      </w:r>
      <w:r>
        <w:rPr>
          <w:color w:val="000000"/>
          <w:sz w:val="16"/>
          <w:szCs w:val="16"/>
        </w:rPr>
        <w:t xml:space="preserve">hesis using correct scientific </w:t>
      </w:r>
      <w:r w:rsidRPr="008702B5">
        <w:rPr>
          <w:color w:val="000000"/>
          <w:sz w:val="16"/>
          <w:szCs w:val="16"/>
        </w:rPr>
        <w:t>reasoning</w:t>
      </w:r>
    </w:p>
    <w:p w14:paraId="2B95927C" w14:textId="2AC5417C" w:rsidR="00135FD9" w:rsidRPr="008702B5" w:rsidRDefault="00135FD9" w:rsidP="00135FD9">
      <w:pPr>
        <w:pStyle w:val="tablebody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702B5">
        <w:rPr>
          <w:color w:val="000000"/>
          <w:sz w:val="16"/>
          <w:szCs w:val="16"/>
        </w:rPr>
        <w:t xml:space="preserve">iii. </w:t>
      </w:r>
      <w:r w:rsidR="00DE7903">
        <w:rPr>
          <w:b/>
          <w:color w:val="000000"/>
          <w:sz w:val="16"/>
          <w:szCs w:val="16"/>
        </w:rPr>
        <w:t>describe</w:t>
      </w:r>
      <w:r w:rsidRPr="008702B5">
        <w:rPr>
          <w:color w:val="000000"/>
          <w:sz w:val="16"/>
          <w:szCs w:val="16"/>
        </w:rPr>
        <w:t xml:space="preserve"> how to manipulate the variable</w:t>
      </w:r>
      <w:r>
        <w:rPr>
          <w:color w:val="000000"/>
          <w:sz w:val="16"/>
          <w:szCs w:val="16"/>
        </w:rPr>
        <w:t xml:space="preserve">s, and explain how sufficient, </w:t>
      </w:r>
      <w:r w:rsidRPr="008702B5">
        <w:rPr>
          <w:color w:val="000000"/>
          <w:sz w:val="16"/>
          <w:szCs w:val="16"/>
        </w:rPr>
        <w:t>relevant data will be collected</w:t>
      </w:r>
    </w:p>
    <w:p w14:paraId="24216183" w14:textId="77777777" w:rsidR="00135FD9" w:rsidRPr="00135FD9" w:rsidRDefault="00135FD9" w:rsidP="00135FD9">
      <w:pPr>
        <w:spacing w:after="120"/>
        <w:jc w:val="center"/>
        <w:rPr>
          <w:b/>
          <w:szCs w:val="22"/>
          <w:lang w:val="en-GB"/>
        </w:rPr>
      </w:pPr>
      <w:r w:rsidRPr="00135FD9">
        <w:rPr>
          <w:color w:val="000000"/>
          <w:sz w:val="16"/>
          <w:szCs w:val="16"/>
          <w:lang w:val="en-GB"/>
        </w:rPr>
        <w:t xml:space="preserve">iv. </w:t>
      </w:r>
      <w:r w:rsidRPr="00135FD9">
        <w:rPr>
          <w:b/>
          <w:color w:val="000000"/>
          <w:sz w:val="16"/>
          <w:szCs w:val="16"/>
          <w:lang w:val="en-GB"/>
        </w:rPr>
        <w:t>design</w:t>
      </w:r>
      <w:r w:rsidRPr="00135FD9">
        <w:rPr>
          <w:color w:val="000000"/>
          <w:sz w:val="16"/>
          <w:szCs w:val="16"/>
          <w:lang w:val="en-GB"/>
        </w:rPr>
        <w:t xml:space="preserve"> a logical, complete and safe method in which he or she selects appropriate materials and equipment.</w:t>
      </w:r>
    </w:p>
    <w:p w14:paraId="2FA6967D" w14:textId="77777777" w:rsidR="00135FD9" w:rsidRDefault="00135FD9" w:rsidP="00277181">
      <w:pPr>
        <w:spacing w:after="120"/>
        <w:jc w:val="center"/>
        <w:rPr>
          <w:b/>
          <w:szCs w:val="22"/>
          <w:lang w:val="en-US"/>
        </w:rPr>
      </w:pPr>
    </w:p>
    <w:p w14:paraId="24E80038" w14:textId="09762CE2" w:rsidR="00277181" w:rsidRDefault="00350215" w:rsidP="00277181">
      <w:pPr>
        <w:spacing w:after="120"/>
        <w:jc w:val="center"/>
        <w:rPr>
          <w:szCs w:val="22"/>
          <w:lang w:val="en-US"/>
        </w:rPr>
      </w:pPr>
      <w:r w:rsidRPr="00350215">
        <w:rPr>
          <w:b/>
          <w:szCs w:val="22"/>
          <w:lang w:val="en-US"/>
        </w:rPr>
        <w:t>Task:</w:t>
      </w:r>
      <w:r>
        <w:rPr>
          <w:szCs w:val="22"/>
          <w:lang w:val="en-US"/>
        </w:rPr>
        <w:t xml:space="preserve"> </w:t>
      </w:r>
      <w:r w:rsidR="00277181" w:rsidRPr="00350215">
        <w:rPr>
          <w:szCs w:val="22"/>
          <w:lang w:val="en-US"/>
        </w:rPr>
        <w:t xml:space="preserve">Design an experiment that investigates </w:t>
      </w:r>
      <w:r w:rsidR="00135FD9">
        <w:rPr>
          <w:b/>
          <w:szCs w:val="22"/>
          <w:lang w:val="en-US"/>
        </w:rPr>
        <w:t xml:space="preserve">how </w:t>
      </w:r>
      <w:r w:rsidR="00E83F6A">
        <w:rPr>
          <w:b/>
          <w:szCs w:val="22"/>
          <w:lang w:val="en-US"/>
        </w:rPr>
        <w:t>a factor</w:t>
      </w:r>
      <w:r w:rsidR="00277181" w:rsidRPr="00350215">
        <w:rPr>
          <w:szCs w:val="22"/>
          <w:lang w:val="en-US"/>
        </w:rPr>
        <w:t xml:space="preserve"> (dependent variable) </w:t>
      </w:r>
      <w:r w:rsidR="00D17878">
        <w:rPr>
          <w:b/>
          <w:szCs w:val="22"/>
          <w:lang w:val="en-US"/>
        </w:rPr>
        <w:t>affects</w:t>
      </w:r>
      <w:r w:rsidR="00277181" w:rsidRPr="00350215">
        <w:rPr>
          <w:szCs w:val="22"/>
          <w:lang w:val="en-US"/>
        </w:rPr>
        <w:t xml:space="preserve"> </w:t>
      </w:r>
      <w:r w:rsidR="00D17878">
        <w:rPr>
          <w:szCs w:val="22"/>
          <w:lang w:val="en-US"/>
        </w:rPr>
        <w:t xml:space="preserve">the </w:t>
      </w:r>
      <w:r w:rsidR="00D17878" w:rsidRPr="00D341A1">
        <w:rPr>
          <w:b/>
          <w:szCs w:val="22"/>
          <w:lang w:val="en-US"/>
        </w:rPr>
        <w:t>rate of photosynthesis</w:t>
      </w:r>
      <w:r w:rsidR="00277181" w:rsidRPr="00350215">
        <w:rPr>
          <w:szCs w:val="22"/>
          <w:lang w:val="en-US"/>
        </w:rPr>
        <w:t xml:space="preserve"> (</w:t>
      </w:r>
      <w:r>
        <w:rPr>
          <w:szCs w:val="22"/>
          <w:lang w:val="en-US"/>
        </w:rPr>
        <w:t>in</w:t>
      </w:r>
      <w:r w:rsidR="00277181" w:rsidRPr="00350215">
        <w:rPr>
          <w:szCs w:val="22"/>
          <w:lang w:val="en-US"/>
        </w:rPr>
        <w:t>dependent variable).</w:t>
      </w:r>
    </w:p>
    <w:p w14:paraId="202DE49B" w14:textId="6F53CA78" w:rsidR="00DE7903" w:rsidRDefault="00FB388A" w:rsidP="00277181">
      <w:pPr>
        <w:spacing w:after="120"/>
        <w:jc w:val="center"/>
        <w:rPr>
          <w:szCs w:val="22"/>
          <w:lang w:val="en-US"/>
        </w:rPr>
      </w:pPr>
      <w:r w:rsidRPr="00FB388A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569FE0C" wp14:editId="53891307">
            <wp:simplePos x="0" y="0"/>
            <wp:positionH relativeFrom="column">
              <wp:posOffset>3629025</wp:posOffset>
            </wp:positionH>
            <wp:positionV relativeFrom="paragraph">
              <wp:posOffset>204470</wp:posOffset>
            </wp:positionV>
            <wp:extent cx="1558290" cy="2139950"/>
            <wp:effectExtent l="0" t="0" r="3810" b="6350"/>
            <wp:wrapSquare wrapText="bothSides"/>
            <wp:docPr id="4" name="Picture 4" descr="plant and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t and ligh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65"/>
                    <a:stretch/>
                  </pic:blipFill>
                  <pic:spPr bwMode="auto">
                    <a:xfrm>
                      <a:off x="0" y="0"/>
                      <a:ext cx="155829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791" w:rsidRPr="00ED56EF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5D1D08F" wp14:editId="26DB1E7C">
            <wp:simplePos x="0" y="0"/>
            <wp:positionH relativeFrom="column">
              <wp:posOffset>655348</wp:posOffset>
            </wp:positionH>
            <wp:positionV relativeFrom="paragraph">
              <wp:posOffset>53340</wp:posOffset>
            </wp:positionV>
            <wp:extent cx="2559685" cy="2270760"/>
            <wp:effectExtent l="0" t="0" r="5715" b="2540"/>
            <wp:wrapSquare wrapText="bothSides"/>
            <wp:docPr id="1" name="Picture 1" descr="Resultado de imagen de photosynthesis b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hotosynthesis bb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3F4BD" w14:textId="2F126259" w:rsidR="00FB388A" w:rsidRPr="00FB388A" w:rsidRDefault="00FB388A" w:rsidP="00FB388A">
      <w:pPr>
        <w:suppressAutoHyphens w:val="0"/>
        <w:rPr>
          <w:lang w:val="en-US" w:eastAsia="en-US"/>
        </w:rPr>
      </w:pPr>
      <w:r w:rsidRPr="00FB388A">
        <w:rPr>
          <w:lang w:eastAsia="en-US"/>
        </w:rPr>
        <w:fldChar w:fldCharType="begin"/>
      </w:r>
      <w:r w:rsidRPr="00FB388A">
        <w:rPr>
          <w:lang w:val="en-US" w:eastAsia="en-US"/>
        </w:rPr>
        <w:instrText xml:space="preserve"> INCLUDEPICTURE "https://www.biologycorner.com/resources/elodea_set_up_02.jpg" \* MERGEFORMATINET </w:instrText>
      </w:r>
      <w:r w:rsidRPr="00FB388A">
        <w:rPr>
          <w:lang w:eastAsia="en-US"/>
        </w:rPr>
        <w:fldChar w:fldCharType="separate"/>
      </w:r>
      <w:r w:rsidRPr="00FB388A">
        <w:rPr>
          <w:lang w:eastAsia="en-US"/>
        </w:rPr>
        <w:fldChar w:fldCharType="end"/>
      </w:r>
    </w:p>
    <w:p w14:paraId="4ED5402D" w14:textId="77777777" w:rsidR="00943791" w:rsidRPr="00D341A1" w:rsidRDefault="00943791" w:rsidP="00ED56EF">
      <w:pPr>
        <w:suppressAutoHyphens w:val="0"/>
        <w:jc w:val="center"/>
        <w:rPr>
          <w:lang w:val="en-US" w:eastAsia="en-US"/>
        </w:rPr>
      </w:pPr>
    </w:p>
    <w:p w14:paraId="6EF020ED" w14:textId="77777777" w:rsidR="00943791" w:rsidRPr="00D341A1" w:rsidRDefault="00943791" w:rsidP="00ED56EF">
      <w:pPr>
        <w:suppressAutoHyphens w:val="0"/>
        <w:jc w:val="center"/>
        <w:rPr>
          <w:lang w:val="en-US" w:eastAsia="en-US"/>
        </w:rPr>
      </w:pPr>
    </w:p>
    <w:p w14:paraId="7073DB69" w14:textId="77777777" w:rsidR="00943791" w:rsidRPr="00D341A1" w:rsidRDefault="00943791" w:rsidP="00ED56EF">
      <w:pPr>
        <w:suppressAutoHyphens w:val="0"/>
        <w:jc w:val="center"/>
        <w:rPr>
          <w:lang w:val="en-US" w:eastAsia="en-US"/>
        </w:rPr>
      </w:pPr>
    </w:p>
    <w:p w14:paraId="6FBC96CD" w14:textId="77777777" w:rsidR="00943791" w:rsidRPr="00D341A1" w:rsidRDefault="00943791" w:rsidP="00ED56EF">
      <w:pPr>
        <w:suppressAutoHyphens w:val="0"/>
        <w:jc w:val="center"/>
        <w:rPr>
          <w:lang w:val="en-US" w:eastAsia="en-US"/>
        </w:rPr>
      </w:pPr>
    </w:p>
    <w:p w14:paraId="536B27BC" w14:textId="77777777" w:rsidR="00943791" w:rsidRPr="00D341A1" w:rsidRDefault="00943791" w:rsidP="00ED56EF">
      <w:pPr>
        <w:suppressAutoHyphens w:val="0"/>
        <w:jc w:val="center"/>
        <w:rPr>
          <w:lang w:val="en-US" w:eastAsia="en-US"/>
        </w:rPr>
      </w:pPr>
    </w:p>
    <w:p w14:paraId="447EF53D" w14:textId="77777777" w:rsidR="00943791" w:rsidRPr="00D341A1" w:rsidRDefault="00943791" w:rsidP="00ED56EF">
      <w:pPr>
        <w:suppressAutoHyphens w:val="0"/>
        <w:jc w:val="center"/>
        <w:rPr>
          <w:lang w:val="en-US" w:eastAsia="en-US"/>
        </w:rPr>
      </w:pPr>
    </w:p>
    <w:p w14:paraId="04924610" w14:textId="77777777" w:rsidR="00943791" w:rsidRPr="00D341A1" w:rsidRDefault="00943791" w:rsidP="00ED56EF">
      <w:pPr>
        <w:suppressAutoHyphens w:val="0"/>
        <w:jc w:val="center"/>
        <w:rPr>
          <w:lang w:val="en-US" w:eastAsia="en-US"/>
        </w:rPr>
      </w:pPr>
    </w:p>
    <w:p w14:paraId="7AF39D82" w14:textId="77777777" w:rsidR="00943791" w:rsidRPr="00D341A1" w:rsidRDefault="00943791" w:rsidP="00ED56EF">
      <w:pPr>
        <w:suppressAutoHyphens w:val="0"/>
        <w:jc w:val="center"/>
        <w:rPr>
          <w:lang w:val="en-US" w:eastAsia="en-US"/>
        </w:rPr>
      </w:pPr>
    </w:p>
    <w:p w14:paraId="50DC7061" w14:textId="77777777" w:rsidR="00943791" w:rsidRPr="00D341A1" w:rsidRDefault="00943791" w:rsidP="00ED56EF">
      <w:pPr>
        <w:suppressAutoHyphens w:val="0"/>
        <w:jc w:val="center"/>
        <w:rPr>
          <w:lang w:val="en-US" w:eastAsia="en-US"/>
        </w:rPr>
      </w:pPr>
    </w:p>
    <w:p w14:paraId="4F3106AE" w14:textId="77777777" w:rsidR="00943791" w:rsidRPr="00D341A1" w:rsidRDefault="00943791" w:rsidP="00ED56EF">
      <w:pPr>
        <w:suppressAutoHyphens w:val="0"/>
        <w:jc w:val="center"/>
        <w:rPr>
          <w:lang w:val="en-US" w:eastAsia="en-US"/>
        </w:rPr>
      </w:pPr>
    </w:p>
    <w:p w14:paraId="19A583E1" w14:textId="77777777" w:rsidR="00943791" w:rsidRPr="00D341A1" w:rsidRDefault="00943791" w:rsidP="00ED56EF">
      <w:pPr>
        <w:suppressAutoHyphens w:val="0"/>
        <w:jc w:val="center"/>
        <w:rPr>
          <w:lang w:val="en-US" w:eastAsia="en-US"/>
        </w:rPr>
      </w:pPr>
    </w:p>
    <w:p w14:paraId="710E832F" w14:textId="77777777" w:rsidR="00943791" w:rsidRPr="00D341A1" w:rsidRDefault="00943791" w:rsidP="00ED56EF">
      <w:pPr>
        <w:suppressAutoHyphens w:val="0"/>
        <w:jc w:val="center"/>
        <w:rPr>
          <w:lang w:val="en-US" w:eastAsia="en-US"/>
        </w:rPr>
      </w:pPr>
    </w:p>
    <w:p w14:paraId="20E9E8E4" w14:textId="77777777" w:rsidR="00943791" w:rsidRPr="00D341A1" w:rsidRDefault="00943791" w:rsidP="00ED56EF">
      <w:pPr>
        <w:suppressAutoHyphens w:val="0"/>
        <w:jc w:val="center"/>
        <w:rPr>
          <w:lang w:val="en-US" w:eastAsia="en-US"/>
        </w:rPr>
      </w:pPr>
    </w:p>
    <w:p w14:paraId="1F0D22BE" w14:textId="1329229F" w:rsidR="00DE7903" w:rsidRPr="00350215" w:rsidRDefault="00FB388A" w:rsidP="00FB388A">
      <w:pPr>
        <w:spacing w:after="120"/>
        <w:rPr>
          <w:szCs w:val="22"/>
          <w:lang w:val="en-US"/>
        </w:rPr>
      </w:pPr>
      <w:r>
        <w:rPr>
          <w:szCs w:val="22"/>
          <w:lang w:val="en-US"/>
        </w:rPr>
        <w:t xml:space="preserve">                                                                 (</w:t>
      </w:r>
      <w:r w:rsidR="00ED56EF">
        <w:rPr>
          <w:szCs w:val="22"/>
          <w:lang w:val="en-US"/>
        </w:rPr>
        <w:t>BBC, 20</w:t>
      </w:r>
      <w:r w:rsidR="00403152">
        <w:rPr>
          <w:szCs w:val="22"/>
          <w:lang w:val="en-US"/>
        </w:rPr>
        <w:t>19)</w:t>
      </w:r>
      <w:r>
        <w:rPr>
          <w:szCs w:val="22"/>
          <w:lang w:val="en-US"/>
        </w:rPr>
        <w:t xml:space="preserve">                      </w:t>
      </w:r>
      <w:proofErr w:type="gramStart"/>
      <w:r>
        <w:rPr>
          <w:szCs w:val="22"/>
          <w:lang w:val="en-US"/>
        </w:rPr>
        <w:t xml:space="preserve">  </w:t>
      </w:r>
      <w:r w:rsidR="00943791">
        <w:rPr>
          <w:szCs w:val="22"/>
          <w:lang w:val="en-US"/>
        </w:rPr>
        <w:t xml:space="preserve"> (</w:t>
      </w:r>
      <w:proofErr w:type="gramEnd"/>
      <w:r w:rsidR="00943791">
        <w:rPr>
          <w:szCs w:val="22"/>
          <w:lang w:val="en-US"/>
        </w:rPr>
        <w:t>Shannan, 2019)</w:t>
      </w:r>
    </w:p>
    <w:p w14:paraId="2E3A4B42" w14:textId="77777777" w:rsidR="00FB388A" w:rsidRDefault="00FB388A" w:rsidP="00277181">
      <w:pPr>
        <w:spacing w:after="120"/>
        <w:jc w:val="both"/>
        <w:rPr>
          <w:szCs w:val="22"/>
          <w:lang w:val="en-US"/>
        </w:rPr>
      </w:pPr>
    </w:p>
    <w:p w14:paraId="0930E994" w14:textId="3FE4E593" w:rsidR="00AE7312" w:rsidRDefault="00AE7312" w:rsidP="00277181">
      <w:pPr>
        <w:spacing w:after="12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Plants carry out </w:t>
      </w:r>
      <w:r w:rsidR="00EF6837" w:rsidRPr="00EF6837">
        <w:rPr>
          <w:b/>
          <w:szCs w:val="22"/>
          <w:lang w:val="en-US"/>
        </w:rPr>
        <w:t>auto</w:t>
      </w:r>
      <w:r w:rsidRPr="00EF6837">
        <w:rPr>
          <w:b/>
          <w:szCs w:val="22"/>
          <w:lang w:val="en-US"/>
        </w:rPr>
        <w:t>troph nutrition</w:t>
      </w:r>
      <w:r>
        <w:rPr>
          <w:szCs w:val="22"/>
          <w:lang w:val="en-US"/>
        </w:rPr>
        <w:t xml:space="preserve"> and that is why they are called </w:t>
      </w:r>
      <w:r w:rsidRPr="00EF6837">
        <w:rPr>
          <w:b/>
          <w:szCs w:val="22"/>
          <w:lang w:val="en-US"/>
        </w:rPr>
        <w:t>autotrophs</w:t>
      </w:r>
      <w:r>
        <w:rPr>
          <w:szCs w:val="22"/>
          <w:lang w:val="en-US"/>
        </w:rPr>
        <w:t xml:space="preserve">. </w:t>
      </w:r>
      <w:r w:rsidR="00336CFC">
        <w:rPr>
          <w:szCs w:val="22"/>
          <w:lang w:val="en-US"/>
        </w:rPr>
        <w:t xml:space="preserve">There are </w:t>
      </w:r>
      <w:r w:rsidR="00D341A1">
        <w:rPr>
          <w:szCs w:val="22"/>
          <w:lang w:val="en-US"/>
        </w:rPr>
        <w:t xml:space="preserve">several ways you can use to monitor </w:t>
      </w:r>
      <w:r w:rsidR="00D24827">
        <w:rPr>
          <w:szCs w:val="22"/>
          <w:lang w:val="en-US"/>
        </w:rPr>
        <w:t>how fast</w:t>
      </w:r>
      <w:r w:rsidR="00D341A1">
        <w:rPr>
          <w:szCs w:val="22"/>
          <w:lang w:val="en-US"/>
        </w:rPr>
        <w:t xml:space="preserve"> photosynthesis</w:t>
      </w:r>
      <w:r w:rsidR="00D24827">
        <w:rPr>
          <w:szCs w:val="22"/>
          <w:lang w:val="en-US"/>
        </w:rPr>
        <w:t xml:space="preserve"> happens</w:t>
      </w:r>
      <w:r w:rsidR="00D341A1">
        <w:rPr>
          <w:szCs w:val="22"/>
          <w:lang w:val="en-US"/>
        </w:rPr>
        <w:t xml:space="preserve">, like the one </w:t>
      </w:r>
      <w:r w:rsidR="008B5D39">
        <w:rPr>
          <w:szCs w:val="22"/>
          <w:lang w:val="en-US"/>
        </w:rPr>
        <w:t xml:space="preserve">in the image on the right. </w:t>
      </w:r>
      <w:r w:rsidR="001724A5">
        <w:rPr>
          <w:szCs w:val="22"/>
          <w:lang w:val="en-US"/>
        </w:rPr>
        <w:t xml:space="preserve">The speed or, as scientists say, the </w:t>
      </w:r>
      <w:r w:rsidR="001724A5" w:rsidRPr="00EF6837">
        <w:rPr>
          <w:b/>
          <w:szCs w:val="22"/>
          <w:lang w:val="en-US"/>
        </w:rPr>
        <w:t>rate of photosynthesis</w:t>
      </w:r>
      <w:r w:rsidR="001724A5">
        <w:rPr>
          <w:szCs w:val="22"/>
          <w:lang w:val="en-US"/>
        </w:rPr>
        <w:t xml:space="preserve"> changes depending on </w:t>
      </w:r>
      <w:r w:rsidR="005B6B2E">
        <w:rPr>
          <w:szCs w:val="22"/>
          <w:lang w:val="en-US"/>
        </w:rPr>
        <w:t>several factors (</w:t>
      </w:r>
      <w:r w:rsidR="00600924">
        <w:rPr>
          <w:szCs w:val="22"/>
          <w:lang w:val="en-US"/>
        </w:rPr>
        <w:t xml:space="preserve">light, </w:t>
      </w:r>
      <w:r w:rsidR="005B6B2E">
        <w:rPr>
          <w:szCs w:val="22"/>
          <w:lang w:val="en-US"/>
        </w:rPr>
        <w:t xml:space="preserve">temperature, </w:t>
      </w:r>
      <w:r w:rsidR="00600924">
        <w:rPr>
          <w:szCs w:val="22"/>
          <w:lang w:val="en-US"/>
        </w:rPr>
        <w:t xml:space="preserve">water, </w:t>
      </w:r>
      <w:r w:rsidR="00EF6837">
        <w:rPr>
          <w:szCs w:val="22"/>
          <w:lang w:val="en-US"/>
        </w:rPr>
        <w:t>carbon dioxide</w:t>
      </w:r>
      <w:r w:rsidR="00AC4A69">
        <w:rPr>
          <w:szCs w:val="22"/>
          <w:lang w:val="en-US"/>
        </w:rPr>
        <w:t xml:space="preserve">). You have to choose </w:t>
      </w:r>
      <w:r w:rsidR="00AC4A69" w:rsidRPr="00AC4A69">
        <w:rPr>
          <w:szCs w:val="22"/>
          <w:u w:val="single"/>
          <w:lang w:val="en-US"/>
        </w:rPr>
        <w:t>one</w:t>
      </w:r>
      <w:r w:rsidR="00AC4A69">
        <w:rPr>
          <w:szCs w:val="22"/>
          <w:lang w:val="en-US"/>
        </w:rPr>
        <w:t xml:space="preserve"> of these factors and design an investigation based on the set up in the image to see how it affects the rate of photosynthesis. </w:t>
      </w:r>
    </w:p>
    <w:p w14:paraId="50BBB15D" w14:textId="77777777" w:rsidR="00AE7312" w:rsidRDefault="00AE7312" w:rsidP="00277181">
      <w:pPr>
        <w:spacing w:after="120"/>
        <w:jc w:val="both"/>
        <w:rPr>
          <w:szCs w:val="22"/>
          <w:lang w:val="en-US"/>
        </w:rPr>
      </w:pPr>
    </w:p>
    <w:p w14:paraId="5924D9E5" w14:textId="77777777" w:rsidR="00277181" w:rsidRPr="00350215" w:rsidRDefault="00277181" w:rsidP="00277181">
      <w:pPr>
        <w:spacing w:after="120"/>
        <w:jc w:val="both"/>
        <w:rPr>
          <w:rFonts w:eastAsia="Verdana"/>
          <w:b/>
          <w:szCs w:val="22"/>
          <w:lang w:val="en-US"/>
        </w:rPr>
      </w:pPr>
      <w:r w:rsidRPr="00350215">
        <w:rPr>
          <w:szCs w:val="22"/>
          <w:lang w:val="en-US"/>
        </w:rPr>
        <w:lastRenderedPageBreak/>
        <w:t xml:space="preserve">Plan the investigation by completing each section of the format below. You will need to use </w:t>
      </w:r>
      <w:hyperlink r:id="rId11" w:history="1">
        <w:r w:rsidR="00350215" w:rsidRPr="00D868C9">
          <w:rPr>
            <w:rStyle w:val="Hyperlink"/>
            <w:szCs w:val="22"/>
            <w:lang w:val="en-US"/>
          </w:rPr>
          <w:t>http://www.sciencesfp.com/how-to-write-a-lab-report.html</w:t>
        </w:r>
      </w:hyperlink>
      <w:r w:rsidR="00350215">
        <w:rPr>
          <w:szCs w:val="22"/>
          <w:lang w:val="en-US"/>
        </w:rPr>
        <w:t xml:space="preserve"> </w:t>
      </w:r>
      <w:r w:rsidRPr="00350215">
        <w:rPr>
          <w:szCs w:val="22"/>
          <w:lang w:val="en-US"/>
        </w:rPr>
        <w:t xml:space="preserve">to help complete each section and check the example investigation on </w:t>
      </w:r>
      <w:r w:rsidR="00350215">
        <w:rPr>
          <w:szCs w:val="22"/>
          <w:lang w:val="en-US"/>
        </w:rPr>
        <w:t>the same page</w:t>
      </w:r>
      <w:r w:rsidRPr="00350215">
        <w:rPr>
          <w:szCs w:val="22"/>
          <w:lang w:val="en-US"/>
        </w:rPr>
        <w:t xml:space="preserve"> to help.</w:t>
      </w:r>
    </w:p>
    <w:p w14:paraId="75C8086B" w14:textId="77777777" w:rsidR="00A90C82" w:rsidRPr="00CB4F20" w:rsidRDefault="00A90C82" w:rsidP="00A90C82">
      <w:pPr>
        <w:ind w:left="720"/>
        <w:rPr>
          <w:lang w:val="en-US"/>
        </w:rPr>
      </w:pPr>
    </w:p>
    <w:p w14:paraId="29A7D7B7" w14:textId="77777777" w:rsidR="008D7410" w:rsidRDefault="008D7410" w:rsidP="00CB4F20">
      <w:pPr>
        <w:spacing w:after="120"/>
        <w:rPr>
          <w:rFonts w:eastAsia="Ubuntu"/>
          <w:b/>
          <w:u w:val="single"/>
          <w:lang w:val="en-US"/>
        </w:rPr>
      </w:pPr>
    </w:p>
    <w:p w14:paraId="15F7F619" w14:textId="52C6A4A9" w:rsidR="00CB4F20" w:rsidRPr="007C3F6B" w:rsidRDefault="00CB4F20" w:rsidP="00CB4F20">
      <w:pPr>
        <w:spacing w:after="120"/>
        <w:rPr>
          <w:rFonts w:eastAsia="Ubuntu"/>
          <w:b/>
          <w:u w:val="single"/>
          <w:lang w:val="en-US"/>
        </w:rPr>
      </w:pPr>
      <w:r w:rsidRPr="007C3F6B">
        <w:rPr>
          <w:rFonts w:eastAsia="Ubuntu"/>
          <w:b/>
          <w:u w:val="single"/>
          <w:lang w:val="en-US"/>
        </w:rPr>
        <w:t xml:space="preserve">Research Question </w:t>
      </w:r>
    </w:p>
    <w:p w14:paraId="64A8CF0F" w14:textId="237CA860" w:rsidR="00CB4F20" w:rsidRDefault="00DE7903" w:rsidP="00CB4F20">
      <w:pPr>
        <w:spacing w:after="120"/>
        <w:rPr>
          <w:rFonts w:eastAsia="Ubuntu"/>
          <w:lang w:val="en-US"/>
        </w:rPr>
      </w:pPr>
      <w:r>
        <w:rPr>
          <w:rFonts w:eastAsia="Ubuntu"/>
          <w:lang w:val="en-US"/>
        </w:rPr>
        <w:t>How does _____IV_____ affect the rate of _____DV___?</w:t>
      </w:r>
    </w:p>
    <w:p w14:paraId="00542326" w14:textId="77777777" w:rsidR="00DB7AF0" w:rsidRPr="007C3F6B" w:rsidRDefault="00DB7AF0" w:rsidP="00CB4F20">
      <w:pPr>
        <w:spacing w:after="120"/>
        <w:rPr>
          <w:lang w:val="en-US"/>
        </w:rPr>
      </w:pPr>
    </w:p>
    <w:p w14:paraId="3B1C5235" w14:textId="48092805" w:rsidR="00CB4F20" w:rsidRPr="007C3F6B" w:rsidRDefault="00CB4F20" w:rsidP="00CB4F20">
      <w:pPr>
        <w:spacing w:after="120"/>
        <w:rPr>
          <w:lang w:val="en-US"/>
        </w:rPr>
      </w:pPr>
      <w:r w:rsidRPr="007C3F6B">
        <w:rPr>
          <w:rFonts w:eastAsia="Ubuntu"/>
          <w:b/>
          <w:u w:val="single"/>
          <w:lang w:val="en-US"/>
        </w:rPr>
        <w:t>Background Information</w:t>
      </w:r>
      <w:r w:rsidR="00FE3C63">
        <w:rPr>
          <w:rFonts w:eastAsia="Ubuntu"/>
          <w:b/>
          <w:u w:val="single"/>
          <w:lang w:val="en-US"/>
        </w:rPr>
        <w:t xml:space="preserve"> </w:t>
      </w:r>
    </w:p>
    <w:p w14:paraId="470ACBCA" w14:textId="0FDC3FC2" w:rsidR="00FE3C63" w:rsidRDefault="00FE3C63" w:rsidP="00CB4F20">
      <w:pPr>
        <w:rPr>
          <w:rFonts w:eastAsia="Ubuntu"/>
          <w:lang w:val="en-US"/>
        </w:rPr>
      </w:pPr>
      <w:r>
        <w:rPr>
          <w:rFonts w:eastAsia="Ubuntu"/>
          <w:lang w:val="en-US"/>
        </w:rPr>
        <w:t xml:space="preserve">What do plants do photosynthesis for? What’s the photosynthesis reaction? What can affect the rate of photosynthesis? Which of these factors </w:t>
      </w:r>
      <w:r w:rsidR="00C327C1">
        <w:rPr>
          <w:rFonts w:eastAsia="Ubuntu"/>
          <w:lang w:val="en-US"/>
        </w:rPr>
        <w:t>have you chosen</w:t>
      </w:r>
      <w:r>
        <w:rPr>
          <w:rFonts w:eastAsia="Ubuntu"/>
          <w:lang w:val="en-US"/>
        </w:rPr>
        <w:t xml:space="preserve">? How </w:t>
      </w:r>
      <w:r w:rsidR="00C327C1">
        <w:rPr>
          <w:rFonts w:eastAsia="Ubuntu"/>
          <w:lang w:val="en-US"/>
        </w:rPr>
        <w:t>are you going to investigate how that factor affects the rate of photosynthesis?</w:t>
      </w:r>
    </w:p>
    <w:p w14:paraId="0544D5BA" w14:textId="3CC7EF40" w:rsidR="00FE3C63" w:rsidRDefault="00FE3C63" w:rsidP="00CB4F20">
      <w:pPr>
        <w:rPr>
          <w:rFonts w:eastAsia="Ubuntu"/>
          <w:lang w:val="en-US"/>
        </w:rPr>
      </w:pPr>
    </w:p>
    <w:p w14:paraId="5D324A4E" w14:textId="2E7C84EA" w:rsidR="00FE3C63" w:rsidRDefault="00C327C1" w:rsidP="00CB4F20">
      <w:pPr>
        <w:rPr>
          <w:rFonts w:eastAsia="Ubuntu"/>
          <w:i/>
          <w:lang w:val="en-US"/>
        </w:rPr>
      </w:pPr>
      <w:r>
        <w:rPr>
          <w:rFonts w:eastAsia="Ubuntu"/>
          <w:i/>
          <w:lang w:val="en-US"/>
        </w:rPr>
        <w:t>Note: remember to include your references</w:t>
      </w:r>
      <w:r w:rsidR="005B3736">
        <w:rPr>
          <w:rFonts w:eastAsia="Ubuntu"/>
          <w:i/>
          <w:lang w:val="en-US"/>
        </w:rPr>
        <w:t xml:space="preserve"> below in the section “References”.</w:t>
      </w:r>
    </w:p>
    <w:p w14:paraId="6A9C230D" w14:textId="77777777" w:rsidR="005B3736" w:rsidRPr="00C327C1" w:rsidRDefault="005B3736" w:rsidP="00CB4F20">
      <w:pPr>
        <w:rPr>
          <w:rFonts w:eastAsia="Ubuntu"/>
          <w:i/>
          <w:lang w:val="en-US"/>
        </w:rPr>
      </w:pPr>
    </w:p>
    <w:p w14:paraId="76DF4910" w14:textId="77777777" w:rsidR="00CB4F20" w:rsidRPr="007C3F6B" w:rsidRDefault="00CB4F20" w:rsidP="00CB4F20">
      <w:pPr>
        <w:rPr>
          <w:rFonts w:eastAsia="Ubuntu"/>
          <w:b/>
          <w:u w:val="single"/>
          <w:lang w:val="en-US"/>
        </w:rPr>
      </w:pPr>
      <w:r w:rsidRPr="007C3F6B">
        <w:rPr>
          <w:rFonts w:eastAsia="Ubuntu"/>
          <w:b/>
          <w:u w:val="single"/>
          <w:lang w:val="en-US"/>
        </w:rPr>
        <w:t>Hypothesis</w:t>
      </w:r>
    </w:p>
    <w:p w14:paraId="5A6F9345" w14:textId="7E2AECCB" w:rsidR="00CB4F20" w:rsidRDefault="00CB4F20" w:rsidP="00CB4F20">
      <w:pPr>
        <w:rPr>
          <w:rFonts w:eastAsia="Ubuntu"/>
          <w:lang w:val="en-US"/>
        </w:rPr>
      </w:pPr>
    </w:p>
    <w:p w14:paraId="7DE88646" w14:textId="77777777" w:rsidR="005B3736" w:rsidRDefault="00DE7903" w:rsidP="00CB4F20">
      <w:pPr>
        <w:rPr>
          <w:lang w:val="en-US"/>
        </w:rPr>
      </w:pPr>
      <w:r>
        <w:rPr>
          <w:lang w:val="en-US"/>
        </w:rPr>
        <w:t xml:space="preserve">I think that as the ______IV_____ increases, the rate of ____DV________ will increase/decrease. </w:t>
      </w:r>
    </w:p>
    <w:p w14:paraId="6DEECC4A" w14:textId="77777777" w:rsidR="005B3736" w:rsidRDefault="005B3736" w:rsidP="00CB4F20">
      <w:pPr>
        <w:rPr>
          <w:lang w:val="en-US"/>
        </w:rPr>
      </w:pPr>
    </w:p>
    <w:p w14:paraId="4FCB27F3" w14:textId="5C741FA4" w:rsidR="00DE7903" w:rsidRDefault="00DE7903" w:rsidP="00CB4F20">
      <w:pPr>
        <w:rPr>
          <w:lang w:val="en-US"/>
        </w:rPr>
      </w:pPr>
      <w:r>
        <w:rPr>
          <w:lang w:val="en-US"/>
        </w:rPr>
        <w:t>I think this because</w:t>
      </w:r>
      <w:proofErr w:type="gramStart"/>
      <w:r>
        <w:rPr>
          <w:lang w:val="en-US"/>
        </w:rPr>
        <w:t>…..</w:t>
      </w:r>
      <w:proofErr w:type="gramEnd"/>
    </w:p>
    <w:p w14:paraId="0625318B" w14:textId="77777777" w:rsidR="00DE7903" w:rsidRPr="007C3F6B" w:rsidRDefault="00DE7903" w:rsidP="00CB4F20">
      <w:pPr>
        <w:rPr>
          <w:lang w:val="en-US"/>
        </w:rPr>
      </w:pPr>
    </w:p>
    <w:p w14:paraId="0571A77F" w14:textId="77777777" w:rsidR="00CB4F20" w:rsidRPr="007C3F6B" w:rsidRDefault="00CB4F20" w:rsidP="00CB4F20">
      <w:pPr>
        <w:rPr>
          <w:lang w:val="en-US"/>
        </w:rPr>
      </w:pPr>
      <w:r w:rsidRPr="007C3F6B">
        <w:rPr>
          <w:rFonts w:eastAsia="Ubuntu"/>
          <w:b/>
          <w:u w:val="single"/>
          <w:lang w:val="en-US"/>
        </w:rPr>
        <w:t>Variables</w:t>
      </w:r>
    </w:p>
    <w:p w14:paraId="7433560D" w14:textId="77777777" w:rsidR="00CB4F20" w:rsidRPr="007C3F6B" w:rsidRDefault="00CB4F20" w:rsidP="00CB4F20">
      <w:pPr>
        <w:rPr>
          <w:lang w:val="en-US"/>
        </w:rPr>
      </w:pPr>
    </w:p>
    <w:p w14:paraId="70792349" w14:textId="7D201A6E" w:rsidR="00CB4F20" w:rsidRDefault="00CB4F20" w:rsidP="00350215">
      <w:pPr>
        <w:rPr>
          <w:rFonts w:eastAsia="Ubuntu"/>
          <w:lang w:val="en-US"/>
        </w:rPr>
      </w:pPr>
      <w:r w:rsidRPr="007C3F6B">
        <w:rPr>
          <w:rFonts w:eastAsia="Ubuntu"/>
          <w:lang w:val="en-US"/>
        </w:rPr>
        <w:t>Independent (what you are changing and how you will change it)</w:t>
      </w:r>
      <w:r w:rsidR="00A915FA">
        <w:rPr>
          <w:rFonts w:eastAsia="Ubuntu"/>
          <w:lang w:val="en-US"/>
        </w:rPr>
        <w:t>, 3 different amounts, 3 times each.</w:t>
      </w:r>
    </w:p>
    <w:p w14:paraId="74FD1404" w14:textId="77777777" w:rsidR="005E183D" w:rsidRDefault="005E183D" w:rsidP="005E183D">
      <w:pPr>
        <w:pStyle w:val="ListParagraph"/>
        <w:rPr>
          <w:rFonts w:ascii="Times New Roman" w:eastAsia="Ubuntu" w:hAnsi="Times New Roman"/>
          <w:sz w:val="24"/>
          <w:szCs w:val="24"/>
          <w:lang w:val="en-US"/>
        </w:rPr>
      </w:pPr>
    </w:p>
    <w:p w14:paraId="53A2EF5C" w14:textId="02EA63A3" w:rsidR="005B3736" w:rsidRPr="005B3736" w:rsidRDefault="005B3736" w:rsidP="005E183D">
      <w:pPr>
        <w:pStyle w:val="ListParagraph"/>
        <w:rPr>
          <w:rFonts w:ascii="Times New Roman" w:eastAsia="Ubuntu" w:hAnsi="Times New Roman"/>
          <w:sz w:val="24"/>
          <w:szCs w:val="24"/>
          <w:lang w:val="en-US"/>
        </w:rPr>
      </w:pPr>
      <w:r w:rsidRPr="005B3736">
        <w:rPr>
          <w:rFonts w:ascii="Times New Roman" w:eastAsia="Ubuntu" w:hAnsi="Times New Roman"/>
          <w:sz w:val="24"/>
          <w:szCs w:val="24"/>
          <w:lang w:val="en-US"/>
        </w:rPr>
        <w:t xml:space="preserve">Choose </w:t>
      </w:r>
      <w:r>
        <w:rPr>
          <w:rFonts w:ascii="Times New Roman" w:eastAsia="Ubuntu" w:hAnsi="Times New Roman"/>
          <w:sz w:val="24"/>
          <w:szCs w:val="24"/>
          <w:lang w:val="en-US"/>
        </w:rPr>
        <w:t xml:space="preserve">one </w:t>
      </w:r>
      <w:r w:rsidR="005E183D">
        <w:rPr>
          <w:rFonts w:ascii="Times New Roman" w:eastAsia="Ubuntu" w:hAnsi="Times New Roman"/>
          <w:sz w:val="24"/>
          <w:szCs w:val="24"/>
          <w:lang w:val="en-US"/>
        </w:rPr>
        <w:t>from: amount of light, temperature, volume of water or concentration of carbon dioxide.</w:t>
      </w:r>
    </w:p>
    <w:p w14:paraId="724B9D61" w14:textId="77777777" w:rsidR="00135FD9" w:rsidRPr="007C3F6B" w:rsidRDefault="00135FD9" w:rsidP="00350215">
      <w:pPr>
        <w:rPr>
          <w:lang w:val="en-US"/>
        </w:rPr>
      </w:pPr>
    </w:p>
    <w:p w14:paraId="59E187CD" w14:textId="119EA636" w:rsidR="00CB4F20" w:rsidRDefault="00CB4F20" w:rsidP="00350215">
      <w:pPr>
        <w:rPr>
          <w:rFonts w:eastAsia="Ubuntu"/>
          <w:lang w:val="en-US"/>
        </w:rPr>
      </w:pPr>
      <w:r w:rsidRPr="007C3F6B">
        <w:rPr>
          <w:rFonts w:eastAsia="Ubuntu"/>
          <w:lang w:val="en-US"/>
        </w:rPr>
        <w:t>Dependent (what you are measuring and how you are measuring it with the corresponding units)</w:t>
      </w:r>
      <w:r w:rsidR="005E183D">
        <w:rPr>
          <w:rFonts w:eastAsia="Ubuntu"/>
          <w:lang w:val="en-US"/>
        </w:rPr>
        <w:t>.</w:t>
      </w:r>
    </w:p>
    <w:p w14:paraId="0E5B186C" w14:textId="57C4A08E" w:rsidR="005E183D" w:rsidRDefault="005E183D" w:rsidP="00350215">
      <w:pPr>
        <w:rPr>
          <w:rFonts w:eastAsia="Ubuntu"/>
          <w:lang w:val="en-US"/>
        </w:rPr>
      </w:pPr>
    </w:p>
    <w:p w14:paraId="2D503FB4" w14:textId="0A985ADA" w:rsidR="005E183D" w:rsidRDefault="005E183D" w:rsidP="00350215">
      <w:pPr>
        <w:rPr>
          <w:rFonts w:eastAsia="Ubuntu"/>
          <w:lang w:val="en-US"/>
        </w:rPr>
      </w:pPr>
      <w:r>
        <w:rPr>
          <w:rFonts w:eastAsia="Ubuntu"/>
          <w:lang w:val="en-US"/>
        </w:rPr>
        <w:tab/>
        <w:t xml:space="preserve">Tip: </w:t>
      </w:r>
      <w:r w:rsidR="004B7B82">
        <w:rPr>
          <w:rFonts w:eastAsia="Ubuntu"/>
          <w:lang w:val="en-US"/>
        </w:rPr>
        <w:t>base your investigation on the use of a water plant.</w:t>
      </w:r>
    </w:p>
    <w:p w14:paraId="3C239D2A" w14:textId="77777777" w:rsidR="00135FD9" w:rsidRPr="007C3F6B" w:rsidRDefault="00135FD9" w:rsidP="00350215">
      <w:pPr>
        <w:rPr>
          <w:lang w:val="en-US"/>
        </w:rPr>
      </w:pPr>
    </w:p>
    <w:p w14:paraId="3D5117FE" w14:textId="77777777" w:rsidR="00CB4F20" w:rsidRPr="007C3F6B" w:rsidRDefault="00CB4F20" w:rsidP="00350215">
      <w:pPr>
        <w:rPr>
          <w:rFonts w:eastAsia="Ubuntu"/>
          <w:lang w:val="en-US"/>
        </w:rPr>
      </w:pPr>
      <w:r w:rsidRPr="007C3F6B">
        <w:rPr>
          <w:rFonts w:eastAsia="Ubuntu"/>
          <w:lang w:val="en-US"/>
        </w:rPr>
        <w:t>Controlled (include all the relevant or important controlled variables)</w:t>
      </w:r>
    </w:p>
    <w:p w14:paraId="6B124CE7" w14:textId="77777777" w:rsidR="00CB4F20" w:rsidRPr="007C3F6B" w:rsidRDefault="00CB4F20" w:rsidP="00CB4F20">
      <w:pPr>
        <w:rPr>
          <w:lang w:val="en-US"/>
        </w:rPr>
      </w:pPr>
    </w:p>
    <w:p w14:paraId="381D2DC2" w14:textId="6E692B16" w:rsidR="00CB4F20" w:rsidRPr="004B7B82" w:rsidRDefault="00CB4F20" w:rsidP="00CB4F20">
      <w:pPr>
        <w:rPr>
          <w:lang w:val="en-US"/>
        </w:rPr>
      </w:pPr>
      <w:r w:rsidRPr="007C3F6B">
        <w:rPr>
          <w:rFonts w:eastAsia="Ubuntu"/>
          <w:b/>
          <w:u w:val="single"/>
          <w:lang w:val="en-US"/>
        </w:rPr>
        <w:t>Materials</w:t>
      </w:r>
      <w:r w:rsidR="004B7B82">
        <w:rPr>
          <w:rFonts w:eastAsia="Ubuntu"/>
          <w:lang w:val="en-US"/>
        </w:rPr>
        <w:t xml:space="preserve"> (L</w:t>
      </w:r>
      <w:bookmarkStart w:id="0" w:name="_GoBack"/>
      <w:bookmarkEnd w:id="0"/>
      <w:r w:rsidR="004B7B82">
        <w:rPr>
          <w:rFonts w:eastAsia="Ubuntu"/>
          <w:lang w:val="en-US"/>
        </w:rPr>
        <w:t>ist all materials and their amounts)</w:t>
      </w:r>
    </w:p>
    <w:p w14:paraId="52713E6C" w14:textId="1BA7E275" w:rsidR="00CB4F20" w:rsidRDefault="00CB4F20" w:rsidP="00CB4F20">
      <w:pPr>
        <w:rPr>
          <w:rFonts w:eastAsia="Ubuntu"/>
          <w:b/>
          <w:u w:val="single"/>
          <w:lang w:val="en-US"/>
        </w:rPr>
      </w:pPr>
    </w:p>
    <w:p w14:paraId="12A7554F" w14:textId="77777777" w:rsidR="00DE7903" w:rsidRPr="007C3F6B" w:rsidRDefault="00DE7903" w:rsidP="00CB4F20">
      <w:pPr>
        <w:rPr>
          <w:rFonts w:eastAsia="Ubuntu"/>
          <w:b/>
          <w:u w:val="single"/>
          <w:lang w:val="en-US"/>
        </w:rPr>
      </w:pPr>
    </w:p>
    <w:p w14:paraId="5D7491FE" w14:textId="652E1B16" w:rsidR="00A915FA" w:rsidRPr="00493B10" w:rsidRDefault="00CB4F20" w:rsidP="00CB4F20">
      <w:pPr>
        <w:rPr>
          <w:lang w:val="en-US"/>
        </w:rPr>
      </w:pPr>
      <w:r w:rsidRPr="007C3F6B">
        <w:rPr>
          <w:rFonts w:eastAsia="Ubuntu"/>
          <w:b/>
          <w:u w:val="single"/>
          <w:lang w:val="en-US"/>
        </w:rPr>
        <w:t>Method</w:t>
      </w:r>
      <w:r w:rsidR="00493B10">
        <w:rPr>
          <w:rFonts w:eastAsia="Ubuntu"/>
          <w:lang w:val="en-US"/>
        </w:rPr>
        <w:t xml:space="preserve"> (Write down everything you need to perform the experiment)</w:t>
      </w:r>
    </w:p>
    <w:p w14:paraId="5C11B887" w14:textId="38807105" w:rsidR="00A915FA" w:rsidRDefault="00A915FA" w:rsidP="00CB4F20">
      <w:pPr>
        <w:rPr>
          <w:lang w:val="en-US"/>
        </w:rPr>
      </w:pPr>
    </w:p>
    <w:p w14:paraId="327CA4EF" w14:textId="77777777" w:rsidR="00DE7903" w:rsidRPr="007C3F6B" w:rsidRDefault="00DE7903" w:rsidP="00CB4F20">
      <w:pPr>
        <w:rPr>
          <w:lang w:val="en-US"/>
        </w:rPr>
      </w:pPr>
    </w:p>
    <w:p w14:paraId="2EE10B87" w14:textId="6EB26F77" w:rsidR="00CB4F20" w:rsidRDefault="00CB4F20" w:rsidP="00CB4F20">
      <w:pPr>
        <w:rPr>
          <w:rFonts w:eastAsia="Ubuntu"/>
          <w:b/>
          <w:u w:val="single"/>
          <w:lang w:val="en-US"/>
        </w:rPr>
      </w:pPr>
      <w:r w:rsidRPr="007C3F6B">
        <w:rPr>
          <w:rFonts w:eastAsia="Ubuntu"/>
          <w:b/>
          <w:u w:val="single"/>
          <w:lang w:val="en-US"/>
        </w:rPr>
        <w:t>References</w:t>
      </w:r>
    </w:p>
    <w:p w14:paraId="4E6B2B81" w14:textId="77777777" w:rsidR="006C4FB7" w:rsidRPr="007C3F6B" w:rsidRDefault="006C4FB7" w:rsidP="00CB4F20">
      <w:pPr>
        <w:rPr>
          <w:lang w:val="en-US"/>
        </w:rPr>
      </w:pPr>
    </w:p>
    <w:p w14:paraId="0A8416E2" w14:textId="77777777" w:rsidR="00CB4F20" w:rsidRPr="007C3F6B" w:rsidRDefault="00CB4F20" w:rsidP="00CB4F20">
      <w:pPr>
        <w:rPr>
          <w:lang w:val="en-US"/>
        </w:rPr>
      </w:pPr>
      <w:r w:rsidRPr="007C3F6B">
        <w:rPr>
          <w:rFonts w:eastAsia="Shadows Into Light Two"/>
          <w:lang w:val="en-US"/>
        </w:rPr>
        <w:t>APA style</w:t>
      </w:r>
    </w:p>
    <w:p w14:paraId="086E919B" w14:textId="77777777" w:rsidR="00CB4F20" w:rsidRPr="007C3F6B" w:rsidRDefault="00CB4F20" w:rsidP="00CB4F20">
      <w:pPr>
        <w:rPr>
          <w:lang w:val="en-US"/>
        </w:rPr>
      </w:pPr>
      <w:r w:rsidRPr="007C3F6B">
        <w:rPr>
          <w:rFonts w:eastAsia="Shadows Into Light Two"/>
          <w:lang w:val="en-US"/>
        </w:rPr>
        <w:t xml:space="preserve">Use </w:t>
      </w:r>
      <w:hyperlink r:id="rId12">
        <w:r w:rsidRPr="007C3F6B">
          <w:rPr>
            <w:rFonts w:eastAsia="Shadows Into Light Two"/>
            <w:u w:val="single"/>
            <w:lang w:val="en-US"/>
          </w:rPr>
          <w:t>http://www.citethisforme.com/</w:t>
        </w:r>
      </w:hyperlink>
    </w:p>
    <w:p w14:paraId="14D48EF3" w14:textId="77777777" w:rsidR="00CB4F20" w:rsidRPr="007C3F6B" w:rsidRDefault="00CB4F20" w:rsidP="00CB4F20">
      <w:pPr>
        <w:rPr>
          <w:lang w:val="en-US"/>
        </w:rPr>
      </w:pPr>
      <w:r w:rsidRPr="007C3F6B">
        <w:rPr>
          <w:rFonts w:eastAsia="Shadows Into Light Two"/>
          <w:lang w:val="en-US"/>
        </w:rPr>
        <w:t xml:space="preserve">You only need to copy and paste the part after “bibliography:” </w:t>
      </w:r>
    </w:p>
    <w:p w14:paraId="397CB720" w14:textId="77777777" w:rsidR="00CB4F20" w:rsidRPr="007C3F6B" w:rsidRDefault="00CB4F20" w:rsidP="00CB4F20">
      <w:pPr>
        <w:rPr>
          <w:lang w:val="en-US"/>
        </w:rPr>
      </w:pPr>
      <w:r w:rsidRPr="007C3F6B">
        <w:rPr>
          <w:rFonts w:eastAsia="Shadows Into Light Two"/>
          <w:lang w:val="en-US"/>
        </w:rPr>
        <w:t>Remember that Wikipedia or yahoo answers IS NOT a reference, it is a starting point to find other acceptable references.</w:t>
      </w:r>
    </w:p>
    <w:p w14:paraId="008A1EF8" w14:textId="77777777" w:rsidR="00CB4F20" w:rsidRPr="00CB4F20" w:rsidRDefault="00CB4F20">
      <w:pPr>
        <w:pStyle w:val="List"/>
        <w:spacing w:after="0"/>
        <w:rPr>
          <w:rFonts w:cs="Times New Roman"/>
          <w:lang w:val="en-US"/>
        </w:rPr>
      </w:pPr>
    </w:p>
    <w:p w14:paraId="75B3DD70" w14:textId="77777777" w:rsidR="00436A22" w:rsidRPr="00436A22" w:rsidRDefault="00436A22" w:rsidP="00436A22">
      <w:pPr>
        <w:suppressAutoHyphens w:val="0"/>
        <w:rPr>
          <w:lang w:val="en-US" w:eastAsia="en-US"/>
        </w:rPr>
      </w:pPr>
      <w:r w:rsidRPr="00436A22">
        <w:rPr>
          <w:color w:val="000000"/>
          <w:lang w:val="en-US" w:eastAsia="en-US"/>
        </w:rPr>
        <w:t xml:space="preserve">BBC. (2019). BBC - Intermediate 2 Bitesize Biology - </w:t>
      </w:r>
      <w:proofErr w:type="gramStart"/>
      <w:r w:rsidRPr="00436A22">
        <w:rPr>
          <w:color w:val="000000"/>
          <w:lang w:val="en-US" w:eastAsia="en-US"/>
        </w:rPr>
        <w:t>Photosynthesis :</w:t>
      </w:r>
      <w:proofErr w:type="gramEnd"/>
      <w:r w:rsidRPr="00436A22">
        <w:rPr>
          <w:color w:val="000000"/>
          <w:lang w:val="en-US" w:eastAsia="en-US"/>
        </w:rPr>
        <w:t xml:space="preserve"> Revision, Page 3. Retrieved from http://www.bbc.co.uk/bitesize/intermediate2/biology/living_cells/photosynthesis/revision/3/</w:t>
      </w:r>
    </w:p>
    <w:p w14:paraId="4DD2C97D" w14:textId="38C6AB11" w:rsidR="00407FBF" w:rsidRDefault="00407FBF">
      <w:pPr>
        <w:jc w:val="both"/>
        <w:rPr>
          <w:lang w:val="en-GB"/>
        </w:rPr>
      </w:pPr>
    </w:p>
    <w:p w14:paraId="6FE0ADD9" w14:textId="77777777" w:rsidR="00A2600E" w:rsidRPr="00A2600E" w:rsidRDefault="00A2600E" w:rsidP="00A2600E">
      <w:pPr>
        <w:suppressAutoHyphens w:val="0"/>
        <w:rPr>
          <w:lang w:val="en-US" w:eastAsia="en-US"/>
        </w:rPr>
      </w:pPr>
      <w:r w:rsidRPr="00A2600E">
        <w:rPr>
          <w:color w:val="000000"/>
          <w:lang w:val="en-US" w:eastAsia="en-US"/>
        </w:rPr>
        <w:lastRenderedPageBreak/>
        <w:t>Shannan, M. (2019). Rate of Photosynthesis. Retrieved from https://www.biologycorner.com/worksheets/photosynthesis_rate.html</w:t>
      </w:r>
    </w:p>
    <w:p w14:paraId="389D797A" w14:textId="77777777" w:rsidR="00A2600E" w:rsidRDefault="00A2600E">
      <w:pPr>
        <w:jc w:val="both"/>
        <w:rPr>
          <w:lang w:val="en-GB"/>
        </w:rPr>
      </w:pPr>
    </w:p>
    <w:p w14:paraId="7609E10E" w14:textId="77777777" w:rsidR="00436A22" w:rsidRDefault="00436A22">
      <w:pPr>
        <w:jc w:val="both"/>
        <w:rPr>
          <w:lang w:val="en-GB"/>
        </w:rPr>
      </w:pPr>
    </w:p>
    <w:p w14:paraId="2A889F7F" w14:textId="77777777" w:rsidR="00350215" w:rsidRDefault="00350215" w:rsidP="00350215">
      <w:pPr>
        <w:pStyle w:val="ListParagraph"/>
        <w:spacing w:after="60"/>
        <w:ind w:left="0"/>
        <w:rPr>
          <w:b/>
          <w:sz w:val="24"/>
          <w:szCs w:val="20"/>
          <w:lang w:val="en-US"/>
        </w:rPr>
      </w:pPr>
      <w:r>
        <w:rPr>
          <w:b/>
          <w:sz w:val="24"/>
          <w:szCs w:val="20"/>
          <w:lang w:val="en-US"/>
        </w:rPr>
        <w:t>Use the above mark scheme to make sure you have completed the task to MYP levels 7 – 8 by having a clear research question, well-researched background information that is used to support your hypothesis, correctly named equipment and a clear method in a numbered list that will generate data to write in a table and answer your research question.</w:t>
      </w:r>
    </w:p>
    <w:p w14:paraId="565B9D55" w14:textId="77777777" w:rsidR="00A915FA" w:rsidRDefault="00A915FA" w:rsidP="00350215">
      <w:pPr>
        <w:pStyle w:val="ListParagraph"/>
        <w:spacing w:after="60"/>
        <w:ind w:left="0"/>
        <w:rPr>
          <w:b/>
          <w:sz w:val="24"/>
          <w:szCs w:val="20"/>
          <w:lang w:val="en-US"/>
        </w:rPr>
      </w:pPr>
    </w:p>
    <w:p w14:paraId="13AFA9B0" w14:textId="293B003B" w:rsidR="00CB4F20" w:rsidRPr="00350215" w:rsidRDefault="00CB4F20" w:rsidP="00350215">
      <w:pPr>
        <w:pStyle w:val="ListParagraph"/>
        <w:spacing w:after="60"/>
        <w:ind w:left="0"/>
        <w:jc w:val="center"/>
        <w:rPr>
          <w:lang w:val="en-US"/>
        </w:rPr>
      </w:pPr>
    </w:p>
    <w:sectPr w:rsidR="00CB4F20" w:rsidRPr="00350215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Two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Gothic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Times New Roman"/>
    <w:panose1 w:val="020B0604020202020204"/>
    <w:charset w:val="00"/>
    <w:family w:val="auto"/>
    <w:pitch w:val="default"/>
  </w:font>
  <w:font w:name="Shadows Into Light Two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en-GB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lang w:val="en-GB"/>
      </w:rPr>
    </w:lvl>
  </w:abstractNum>
  <w:abstractNum w:abstractNumId="5" w15:restartNumberingAfterBreak="0">
    <w:nsid w:val="06424A75"/>
    <w:multiLevelType w:val="multilevel"/>
    <w:tmpl w:val="632E6B9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736612C"/>
    <w:multiLevelType w:val="hybridMultilevel"/>
    <w:tmpl w:val="5088E1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86E0586"/>
    <w:multiLevelType w:val="multilevel"/>
    <w:tmpl w:val="4B22CE6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092C02B8"/>
    <w:multiLevelType w:val="multilevel"/>
    <w:tmpl w:val="0AFA66A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81A24FD"/>
    <w:multiLevelType w:val="multilevel"/>
    <w:tmpl w:val="63342F2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9252020"/>
    <w:multiLevelType w:val="multilevel"/>
    <w:tmpl w:val="51685F3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BBB57C4"/>
    <w:multiLevelType w:val="multilevel"/>
    <w:tmpl w:val="64F445F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CC53255"/>
    <w:multiLevelType w:val="hybridMultilevel"/>
    <w:tmpl w:val="542A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33310"/>
    <w:multiLevelType w:val="multilevel"/>
    <w:tmpl w:val="3450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A20306"/>
    <w:multiLevelType w:val="multilevel"/>
    <w:tmpl w:val="48D8E0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811205E"/>
    <w:multiLevelType w:val="multilevel"/>
    <w:tmpl w:val="E94A6E6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5213D3E"/>
    <w:multiLevelType w:val="hybridMultilevel"/>
    <w:tmpl w:val="71C2825A"/>
    <w:lvl w:ilvl="0" w:tplc="42E4A768">
      <w:start w:val="1"/>
      <w:numFmt w:val="decimal"/>
      <w:lvlText w:val="%1)"/>
      <w:lvlJc w:val="left"/>
      <w:pPr>
        <w:ind w:left="720" w:hanging="360"/>
      </w:pPr>
      <w:rPr>
        <w:rFonts w:ascii="Times New Roman" w:eastAsia="Verdana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4"/>
  </w:num>
  <w:num w:numId="8">
    <w:abstractNumId w:val="16"/>
  </w:num>
  <w:num w:numId="9">
    <w:abstractNumId w:val="7"/>
  </w:num>
  <w:num w:numId="10">
    <w:abstractNumId w:val="15"/>
  </w:num>
  <w:num w:numId="11">
    <w:abstractNumId w:val="10"/>
  </w:num>
  <w:num w:numId="12">
    <w:abstractNumId w:val="8"/>
  </w:num>
  <w:num w:numId="13">
    <w:abstractNumId w:val="5"/>
  </w:num>
  <w:num w:numId="14">
    <w:abstractNumId w:val="9"/>
  </w:num>
  <w:num w:numId="15">
    <w:abstractNumId w:val="1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38C"/>
    <w:rsid w:val="0000117D"/>
    <w:rsid w:val="0010410E"/>
    <w:rsid w:val="001057E9"/>
    <w:rsid w:val="0012605F"/>
    <w:rsid w:val="00135FD9"/>
    <w:rsid w:val="0013641B"/>
    <w:rsid w:val="001724A5"/>
    <w:rsid w:val="00277181"/>
    <w:rsid w:val="00280D12"/>
    <w:rsid w:val="002D1D31"/>
    <w:rsid w:val="00336CFC"/>
    <w:rsid w:val="00350215"/>
    <w:rsid w:val="0037038C"/>
    <w:rsid w:val="00403152"/>
    <w:rsid w:val="00407FBF"/>
    <w:rsid w:val="00436A22"/>
    <w:rsid w:val="00493B10"/>
    <w:rsid w:val="004B7B82"/>
    <w:rsid w:val="004D61F6"/>
    <w:rsid w:val="004F49A5"/>
    <w:rsid w:val="005B3736"/>
    <w:rsid w:val="005B6B2E"/>
    <w:rsid w:val="005D479C"/>
    <w:rsid w:val="005E183D"/>
    <w:rsid w:val="00600924"/>
    <w:rsid w:val="006C4FB7"/>
    <w:rsid w:val="00747419"/>
    <w:rsid w:val="007865F0"/>
    <w:rsid w:val="008B5D39"/>
    <w:rsid w:val="008D7410"/>
    <w:rsid w:val="00943791"/>
    <w:rsid w:val="00955F90"/>
    <w:rsid w:val="00A2600E"/>
    <w:rsid w:val="00A90C82"/>
    <w:rsid w:val="00A915FA"/>
    <w:rsid w:val="00AC4A69"/>
    <w:rsid w:val="00AD5F4B"/>
    <w:rsid w:val="00AE7312"/>
    <w:rsid w:val="00C327C1"/>
    <w:rsid w:val="00CB4F20"/>
    <w:rsid w:val="00D17878"/>
    <w:rsid w:val="00D24827"/>
    <w:rsid w:val="00D341A1"/>
    <w:rsid w:val="00DA5F64"/>
    <w:rsid w:val="00DB7AF0"/>
    <w:rsid w:val="00DE7903"/>
    <w:rsid w:val="00E83F6A"/>
    <w:rsid w:val="00ED56EF"/>
    <w:rsid w:val="00EF6837"/>
    <w:rsid w:val="00FB388A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2BD5D3"/>
  <w15:chartTrackingRefBased/>
  <w15:docId w15:val="{BEC9B347-106B-4667-9AEF-52957087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Fuentedeprrafopredeter">
    <w:name w:val="WW-Fuente de párrafo predeter."/>
  </w:style>
  <w:style w:type="character" w:styleId="Strong">
    <w:name w:val="Strong"/>
    <w:qFormat/>
    <w:rPr>
      <w:b/>
      <w:bCs/>
    </w:rPr>
  </w:style>
  <w:style w:type="character" w:customStyle="1" w:styleId="WW8Num6z0">
    <w:name w:val="WW8Num6z0"/>
    <w:rPr>
      <w:rFonts w:ascii="Times New Roman" w:hAnsi="Times New Roman" w:cs="Times New Roman"/>
      <w:noProof w:val="0"/>
      <w:lang w:val="en-GB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11z0">
    <w:name w:val="WW8Num11z0"/>
    <w:rPr>
      <w:rFonts w:ascii="Times New Roman" w:hAnsi="Times New Roman" w:cs="Times New Roman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9z0">
    <w:name w:val="WW8Num9z0"/>
    <w:rPr>
      <w:rFonts w:ascii="Times New Roman" w:eastAsia="Arial Unicode MS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  <w:noProof w:val="0"/>
      <w:color w:val="auto"/>
      <w:lang w:val="en-GB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paragraph" w:styleId="Header">
    <w:name w:val="header"/>
    <w:basedOn w:val="Normal"/>
    <w:next w:val="BodyText"/>
    <w:semiHidden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 Sans Unicode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customStyle="1" w:styleId="critdescriptor">
    <w:name w:val="critdescriptor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semiHidden/>
    <w:pPr>
      <w:spacing w:before="280" w:after="280"/>
    </w:pPr>
  </w:style>
  <w:style w:type="paragraph" w:customStyle="1" w:styleId="tablebody">
    <w:name w:val="tablebody"/>
    <w:basedOn w:val="Normal"/>
    <w:rsid w:val="0012605F"/>
    <w:pPr>
      <w:suppressAutoHyphens w:val="0"/>
      <w:spacing w:before="100" w:beforeAutospacing="1" w:after="100" w:afterAutospacing="1"/>
    </w:pPr>
    <w:rPr>
      <w:lang w:val="en-GB"/>
    </w:rPr>
  </w:style>
  <w:style w:type="character" w:styleId="Hyperlink">
    <w:name w:val="Hyperlink"/>
    <w:uiPriority w:val="99"/>
    <w:unhideWhenUsed/>
    <w:rsid w:val="00350215"/>
    <w:rPr>
      <w:color w:val="0000FF"/>
      <w:u w:val="single"/>
    </w:rPr>
  </w:style>
  <w:style w:type="paragraph" w:styleId="ListParagraph">
    <w:name w:val="List Paragraph"/>
    <w:basedOn w:val="Normal"/>
    <w:qFormat/>
    <w:rsid w:val="00350215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15FA"/>
    <w:rPr>
      <w:rFonts w:ascii="Tahoma" w:hAnsi="Tahoma" w:cs="Tahoma"/>
      <w:sz w:val="16"/>
      <w:szCs w:val="16"/>
      <w:lang w:val="es-ES"/>
    </w:rPr>
  </w:style>
  <w:style w:type="character" w:customStyle="1" w:styleId="selectable">
    <w:name w:val="selectable"/>
    <w:basedOn w:val="DefaultParagraphFont"/>
    <w:rsid w:val="0043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itethisform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iencesfp.com/how-to-write-a-lab-report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62C9F44C7E754B9ABD6B2410D1C48C" ma:contentTypeVersion="8" ma:contentTypeDescription="Crear nuevo documento." ma:contentTypeScope="" ma:versionID="5f0b95eab8c7c511328c5192db60d098">
  <xsd:schema xmlns:xsd="http://www.w3.org/2001/XMLSchema" xmlns:xs="http://www.w3.org/2001/XMLSchema" xmlns:p="http://schemas.microsoft.com/office/2006/metadata/properties" xmlns:ns2="fa6fa24c-3bca-4eaa-bb31-6b78abaaa364" xmlns:ns3="7a0ddc0e-618a-4cce-a156-be92046ad74b" targetNamespace="http://schemas.microsoft.com/office/2006/metadata/properties" ma:root="true" ma:fieldsID="4f3190ae91ff73bc5f5402b33170d19a" ns2:_="" ns3:_="">
    <xsd:import namespace="fa6fa24c-3bca-4eaa-bb31-6b78abaaa364"/>
    <xsd:import namespace="7a0ddc0e-618a-4cce-a156-be92046ad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fa24c-3bca-4eaa-bb31-6b78aba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ddc0e-618a-4cce-a156-be92046ad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8AB3F-0247-4437-9579-9EB1D8A1755C}"/>
</file>

<file path=customXml/itemProps2.xml><?xml version="1.0" encoding="utf-8"?>
<ds:datastoreItem xmlns:ds="http://schemas.openxmlformats.org/officeDocument/2006/customXml" ds:itemID="{8F07E1D3-CCB9-4EE8-B34B-6886CE52E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34987-EB2D-480F-8B95-00446403F8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3904</CharactersWithSpaces>
  <SharedDoc>false</SharedDoc>
  <HLinks>
    <vt:vector size="12" baseType="variant">
      <vt:variant>
        <vt:i4>6160388</vt:i4>
      </vt:variant>
      <vt:variant>
        <vt:i4>111</vt:i4>
      </vt:variant>
      <vt:variant>
        <vt:i4>0</vt:i4>
      </vt:variant>
      <vt:variant>
        <vt:i4>5</vt:i4>
      </vt:variant>
      <vt:variant>
        <vt:lpwstr>http://www.citethisforme.com/</vt:lpwstr>
      </vt:variant>
      <vt:variant>
        <vt:lpwstr/>
      </vt:variant>
      <vt:variant>
        <vt:i4>5046351</vt:i4>
      </vt:variant>
      <vt:variant>
        <vt:i4>108</vt:i4>
      </vt:variant>
      <vt:variant>
        <vt:i4>0</vt:i4>
      </vt:variant>
      <vt:variant>
        <vt:i4>5</vt:i4>
      </vt:variant>
      <vt:variant>
        <vt:lpwstr>http://www.sciencesfp.com/how-to-write-a-lab-report.html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Sfpaula</dc:creator>
  <cp:keywords/>
  <cp:lastModifiedBy>Lucía de la Riva Pérez</cp:lastModifiedBy>
  <cp:revision>27</cp:revision>
  <cp:lastPrinted>2011-03-22T15:24:00Z</cp:lastPrinted>
  <dcterms:created xsi:type="dcterms:W3CDTF">2018-11-28T13:23:00Z</dcterms:created>
  <dcterms:modified xsi:type="dcterms:W3CDTF">2019-01-11T19:32:00Z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0x010100D862C9F44C7E754B9ABD6B2410D1C48C</vt:lpwstr>
  </property>
</Properties>
</file>