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A60" w:rsidRPr="00384095" w:rsidRDefault="00A50A60" w:rsidP="00A50A60">
      <w:pPr>
        <w:pageBreakBefore/>
        <w:spacing w:line="320" w:lineRule="exact"/>
        <w:rPr>
          <w:rFonts w:ascii="Arial Rounded MT Bold" w:hAnsi="Arial Rounded MT Bold"/>
          <w:sz w:val="2"/>
          <w:szCs w:val="28"/>
        </w:rPr>
      </w:pPr>
    </w:p>
    <w:tbl>
      <w:tblPr>
        <w:tblW w:w="9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6"/>
        <w:gridCol w:w="6830"/>
      </w:tblGrid>
      <w:tr w:rsidR="00A50A60" w:rsidRPr="000F5AE8" w:rsidTr="00260F42">
        <w:trPr>
          <w:trHeight w:val="507"/>
        </w:trPr>
        <w:tc>
          <w:tcPr>
            <w:tcW w:w="2856" w:type="dxa"/>
            <w:tcMar>
              <w:top w:w="100" w:type="dxa"/>
              <w:left w:w="100" w:type="dxa"/>
              <w:bottom w:w="100" w:type="dxa"/>
              <w:right w:w="100" w:type="dxa"/>
            </w:tcMar>
            <w:vAlign w:val="center"/>
          </w:tcPr>
          <w:p w:rsidR="00A50A60" w:rsidRPr="000F5AE8" w:rsidRDefault="00A50A60" w:rsidP="00260F42">
            <w:pPr>
              <w:spacing w:line="240" w:lineRule="auto"/>
              <w:rPr>
                <w:rFonts w:ascii="Arial Rounded MT Bold" w:hAnsi="Arial Rounded MT Bold"/>
                <w:b/>
                <w:sz w:val="36"/>
                <w:szCs w:val="36"/>
              </w:rPr>
            </w:pPr>
            <w:r w:rsidRPr="000F5AE8">
              <w:rPr>
                <w:rFonts w:ascii="Arial Rounded MT Bold" w:hAnsi="Arial Rounded MT Bold"/>
                <w:bCs/>
                <w:sz w:val="32"/>
                <w:szCs w:val="32"/>
              </w:rPr>
              <w:t>Session 9</w:t>
            </w:r>
          </w:p>
        </w:tc>
        <w:tc>
          <w:tcPr>
            <w:tcW w:w="6830" w:type="dxa"/>
            <w:tcMar>
              <w:top w:w="100" w:type="dxa"/>
              <w:left w:w="100" w:type="dxa"/>
              <w:bottom w:w="100" w:type="dxa"/>
              <w:right w:w="100" w:type="dxa"/>
            </w:tcMar>
            <w:vAlign w:val="center"/>
          </w:tcPr>
          <w:p w:rsidR="00A50A60" w:rsidRPr="000F5AE8" w:rsidRDefault="00A50A60" w:rsidP="00260F42">
            <w:pPr>
              <w:spacing w:line="240" w:lineRule="auto"/>
              <w:rPr>
                <w:rFonts w:ascii="Arial Rounded MT Bold" w:hAnsi="Arial Rounded MT Bold"/>
                <w:b/>
                <w:sz w:val="36"/>
                <w:szCs w:val="36"/>
              </w:rPr>
            </w:pPr>
            <w:r w:rsidRPr="000F5AE8">
              <w:rPr>
                <w:rFonts w:ascii="Arial Rounded MT Bold" w:hAnsi="Arial Rounded MT Bold"/>
                <w:bCs/>
                <w:sz w:val="32"/>
                <w:szCs w:val="32"/>
              </w:rPr>
              <w:t>Weathering and Erosion</w:t>
            </w:r>
          </w:p>
        </w:tc>
      </w:tr>
    </w:tbl>
    <w:p w:rsidR="00A50A60" w:rsidRPr="00F20BA3" w:rsidRDefault="00A50A60" w:rsidP="00A50A60">
      <w:pPr>
        <w:pStyle w:val="Ttulo2"/>
        <w:spacing w:before="60"/>
        <w:contextualSpacing w:val="0"/>
        <w:jc w:val="both"/>
        <w:rPr>
          <w:rFonts w:ascii="Arial Rounded MT Bold" w:eastAsia="Arial" w:hAnsi="Arial Rounded MT Bold" w:cs="Arial"/>
          <w:sz w:val="6"/>
          <w:szCs w:val="22"/>
          <w:u w:val="single"/>
          <w:lang w:val="en-US"/>
        </w:rPr>
      </w:pPr>
    </w:p>
    <w:p w:rsidR="00A50A60" w:rsidRPr="00471304" w:rsidRDefault="00A50A60" w:rsidP="00A50A60">
      <w:pPr>
        <w:pStyle w:val="Ttulo2"/>
        <w:spacing w:before="60"/>
        <w:ind w:left="-284"/>
        <w:contextualSpacing w:val="0"/>
        <w:rPr>
          <w:rFonts w:ascii="Arial Rounded MT Bold" w:hAnsi="Arial Rounded MT Bold"/>
          <w:lang w:val="en-US"/>
        </w:rPr>
      </w:pPr>
      <w:r>
        <w:rPr>
          <w:rFonts w:ascii="Arial Rounded MT Bold" w:eastAsia="Arial" w:hAnsi="Arial Rounded MT Bold" w:cs="Arial"/>
          <w:sz w:val="22"/>
          <w:szCs w:val="22"/>
          <w:u w:val="single"/>
          <w:lang w:val="en-US"/>
        </w:rPr>
        <w:t>Assessed criteria</w:t>
      </w:r>
    </w:p>
    <w:p w:rsidR="00A50A60" w:rsidRDefault="00A50A60" w:rsidP="00A50A60">
      <w:pPr>
        <w:pBdr>
          <w:top w:val="single" w:sz="4" w:space="1" w:color="auto"/>
          <w:left w:val="single" w:sz="4" w:space="4" w:color="auto"/>
          <w:bottom w:val="single" w:sz="4" w:space="1" w:color="auto"/>
          <w:right w:val="single" w:sz="4" w:space="4" w:color="auto"/>
        </w:pBdr>
        <w:rPr>
          <w:rFonts w:ascii="Arial Rounded MT Bold" w:hAnsi="Arial Rounded MT Bold"/>
          <w:lang w:val="en-US"/>
        </w:rPr>
      </w:pPr>
      <w:r w:rsidRPr="00471304">
        <w:rPr>
          <w:rFonts w:ascii="Arial Rounded MT Bold" w:hAnsi="Arial Rounded MT Bold"/>
          <w:lang w:val="en-US"/>
        </w:rPr>
        <w:t>Criteria E: AIE</w:t>
      </w:r>
    </w:p>
    <w:p w:rsidR="00A50A60" w:rsidRPr="000F5AE8" w:rsidRDefault="00A50A60" w:rsidP="00A50A60">
      <w:pPr>
        <w:ind w:left="-284"/>
        <w:rPr>
          <w:rFonts w:ascii="Arial Rounded MT Bold" w:hAnsi="Arial Rounded MT Bold"/>
        </w:rPr>
      </w:pPr>
    </w:p>
    <w:p w:rsidR="00A50A60" w:rsidRPr="0030226C" w:rsidRDefault="00A50A60" w:rsidP="00A50A60">
      <w:pPr>
        <w:ind w:left="-284"/>
        <w:rPr>
          <w:rFonts w:ascii="Arial Rounded MT Bold" w:hAnsi="Arial Rounded MT Bold"/>
          <w:b/>
          <w:u w:val="single"/>
          <w:lang w:val="en-US"/>
        </w:rPr>
      </w:pPr>
      <w:r w:rsidRPr="0030226C">
        <w:rPr>
          <w:rFonts w:ascii="Arial Rounded MT Bold" w:hAnsi="Arial Rounded MT Bold"/>
          <w:b/>
          <w:u w:val="single"/>
          <w:lang w:val="en-US"/>
        </w:rPr>
        <w:t>Research Question</w:t>
      </w:r>
    </w:p>
    <w:p w:rsidR="00A50A60" w:rsidRPr="0028700E" w:rsidRDefault="00A50A60" w:rsidP="00A50A60">
      <w:pPr>
        <w:ind w:left="-284"/>
        <w:jc w:val="center"/>
        <w:rPr>
          <w:rFonts w:ascii="Arial Rounded MT Bold" w:hAnsi="Arial Rounded MT Bold"/>
          <w:lang w:val="en-US"/>
        </w:rPr>
      </w:pPr>
      <w:r>
        <w:rPr>
          <w:rFonts w:ascii="Arial Rounded MT Bold" w:hAnsi="Arial Rounded MT Bold"/>
          <w:lang w:val="en-US"/>
        </w:rPr>
        <w:t>“How can we study erosion of rocks in the lab?”</w:t>
      </w:r>
    </w:p>
    <w:p w:rsidR="00A50A60" w:rsidRPr="00384095" w:rsidRDefault="00A50A60" w:rsidP="00A50A60">
      <w:pPr>
        <w:ind w:left="-284"/>
        <w:rPr>
          <w:rFonts w:ascii="Arial Rounded MT Bold" w:hAnsi="Arial Rounded MT Bold"/>
          <w:b/>
          <w:sz w:val="6"/>
          <w:u w:val="single"/>
          <w:lang w:val="en-US"/>
        </w:rPr>
      </w:pPr>
    </w:p>
    <w:p w:rsidR="00A50A60" w:rsidRDefault="00A50A60" w:rsidP="00A50A60">
      <w:pPr>
        <w:ind w:left="-284"/>
        <w:rPr>
          <w:rFonts w:ascii="Arial Rounded MT Bold" w:hAnsi="Arial Rounded MT Bold"/>
          <w:b/>
          <w:u w:val="single"/>
          <w:lang w:val="en-US"/>
        </w:rPr>
      </w:pPr>
      <w:r w:rsidRPr="0030226C">
        <w:rPr>
          <w:rFonts w:ascii="Arial Rounded MT Bold" w:hAnsi="Arial Rounded MT Bold"/>
          <w:b/>
          <w:u w:val="single"/>
          <w:lang w:val="en-US"/>
        </w:rPr>
        <w:t>Background Information</w:t>
      </w:r>
    </w:p>
    <w:p w:rsidR="00A50A60" w:rsidRPr="00F20BA3" w:rsidRDefault="00A50A60" w:rsidP="00A50A60">
      <w:pPr>
        <w:widowControl w:val="0"/>
        <w:ind w:left="-284"/>
        <w:jc w:val="both"/>
        <w:rPr>
          <w:rFonts w:ascii="Arial Rounded MT Bold" w:hAnsi="Arial Rounded MT Bold"/>
        </w:rPr>
      </w:pPr>
      <w:r w:rsidRPr="00F20BA3">
        <w:rPr>
          <w:rFonts w:ascii="Arial Rounded MT Bold" w:hAnsi="Arial Rounded MT Bold"/>
        </w:rPr>
        <w:t xml:space="preserve">Weathering and erosion are external geological processes that act together to shape the surface of the Earth. It would be impossible to study this directly in the lab but we can </w:t>
      </w:r>
      <w:r w:rsidRPr="00F20BA3">
        <w:rPr>
          <w:rFonts w:ascii="Arial Rounded MT Bold" w:hAnsi="Arial Rounded MT Bold"/>
          <w:b/>
        </w:rPr>
        <w:t>model</w:t>
      </w:r>
      <w:r w:rsidRPr="00F20BA3">
        <w:rPr>
          <w:rFonts w:ascii="Arial Rounded MT Bold" w:hAnsi="Arial Rounded MT Bold"/>
        </w:rPr>
        <w:t xml:space="preserve"> the process. The more accurate the model, the more relevant conclusions we can draw with the real-life processes.</w:t>
      </w:r>
    </w:p>
    <w:p w:rsidR="00A50A60" w:rsidRPr="00F20BA3" w:rsidRDefault="00A50A60" w:rsidP="00A50A60">
      <w:pPr>
        <w:widowControl w:val="0"/>
        <w:ind w:left="-284"/>
        <w:jc w:val="both"/>
        <w:rPr>
          <w:rFonts w:ascii="Arial Rounded MT Bold" w:hAnsi="Arial Rounded MT Bold"/>
        </w:rPr>
      </w:pPr>
    </w:p>
    <w:p w:rsidR="00A50A60" w:rsidRPr="00F20BA3" w:rsidRDefault="00A50A60" w:rsidP="00A50A60">
      <w:pPr>
        <w:widowControl w:val="0"/>
        <w:ind w:left="-284"/>
        <w:jc w:val="both"/>
        <w:rPr>
          <w:rFonts w:ascii="Arial Rounded MT Bold" w:hAnsi="Arial Rounded MT Bold"/>
        </w:rPr>
      </w:pPr>
      <w:r w:rsidRPr="00F20BA3">
        <w:rPr>
          <w:rFonts w:ascii="Arial Rounded MT Bold" w:hAnsi="Arial Rounded MT Bold"/>
        </w:rPr>
        <w:t xml:space="preserve">Weathering is the decomposition of rocks, soils and their minerals through direct contact with the Earth's atmosphere (heat, pressure, </w:t>
      </w:r>
      <w:proofErr w:type="gramStart"/>
      <w:r w:rsidRPr="00F20BA3">
        <w:rPr>
          <w:rFonts w:ascii="Arial Rounded MT Bold" w:hAnsi="Arial Rounded MT Bold"/>
        </w:rPr>
        <w:t>freeze</w:t>
      </w:r>
      <w:proofErr w:type="gramEnd"/>
      <w:r w:rsidRPr="00F20BA3">
        <w:rPr>
          <w:rFonts w:ascii="Arial Rounded MT Bold" w:hAnsi="Arial Rounded MT Bold"/>
        </w:rPr>
        <w:t xml:space="preserve">-thaw). Erosion is the displacement of solids (soil, mud, rock and other particles) usually by agents such as, wind, water, or ice by downward or down-slope movement in response to gravity or by living organisms. </w:t>
      </w:r>
    </w:p>
    <w:p w:rsidR="00A50A60" w:rsidRPr="00F20BA3" w:rsidRDefault="00A50A60" w:rsidP="00A50A60">
      <w:pPr>
        <w:widowControl w:val="0"/>
        <w:ind w:left="-284"/>
        <w:jc w:val="both"/>
        <w:rPr>
          <w:rFonts w:ascii="Arial Rounded MT Bold" w:hAnsi="Arial Rounded MT Bold"/>
        </w:rPr>
      </w:pPr>
    </w:p>
    <w:p w:rsidR="00A50A60" w:rsidRPr="00F20BA3" w:rsidRDefault="00A50A60" w:rsidP="00A50A60">
      <w:pPr>
        <w:widowControl w:val="0"/>
        <w:ind w:left="-284"/>
        <w:jc w:val="both"/>
        <w:rPr>
          <w:rFonts w:ascii="Arial Rounded MT Bold" w:hAnsi="Arial Rounded MT Bold"/>
        </w:rPr>
      </w:pPr>
      <w:bookmarkStart w:id="0" w:name="Movement"/>
      <w:bookmarkEnd w:id="0"/>
      <w:r w:rsidRPr="00F20BA3">
        <w:rPr>
          <w:rFonts w:ascii="Arial Rounded MT Bold" w:hAnsi="Arial Rounded MT Bold"/>
        </w:rPr>
        <w:t>Erosion is caused by the movement of eroding agents while in weathering there is no movement. Weathering is caused when rocks come in contact with atmospheric conditions but there is no movement involved of either of the components.</w:t>
      </w:r>
    </w:p>
    <w:p w:rsidR="00A50A60" w:rsidRDefault="00A50A60" w:rsidP="00A50A60">
      <w:pPr>
        <w:ind w:left="-284"/>
        <w:rPr>
          <w:rFonts w:ascii="Arial Rounded MT Bold" w:hAnsi="Arial Rounded MT Bold"/>
          <w:b/>
          <w:u w:val="single"/>
          <w:lang w:val="en-US"/>
        </w:rPr>
      </w:pPr>
    </w:p>
    <w:p w:rsidR="00A50A60" w:rsidRPr="0030226C" w:rsidRDefault="00A50A60" w:rsidP="00A50A60">
      <w:pPr>
        <w:ind w:left="-284"/>
        <w:rPr>
          <w:rFonts w:ascii="Arial Rounded MT Bold" w:hAnsi="Arial Rounded MT Bold"/>
          <w:u w:val="single"/>
          <w:lang w:val="en-US"/>
        </w:rPr>
      </w:pPr>
      <w:r w:rsidRPr="0030226C">
        <w:rPr>
          <w:rFonts w:ascii="Arial Rounded MT Bold" w:hAnsi="Arial Rounded MT Bold"/>
          <w:b/>
          <w:u w:val="single"/>
          <w:lang w:val="en-US"/>
        </w:rPr>
        <w:t>Objective</w:t>
      </w:r>
    </w:p>
    <w:p w:rsidR="00A50A60" w:rsidRPr="000F5AE8" w:rsidRDefault="00A50A60" w:rsidP="00A50A60">
      <w:pPr>
        <w:widowControl w:val="0"/>
        <w:ind w:left="-284"/>
        <w:jc w:val="both"/>
        <w:rPr>
          <w:rFonts w:ascii="Arial Rounded MT Bold" w:hAnsi="Arial Rounded MT Bold"/>
          <w:b/>
        </w:rPr>
      </w:pPr>
      <w:proofErr w:type="gramStart"/>
      <w:r w:rsidRPr="000F5AE8">
        <w:rPr>
          <w:rFonts w:ascii="Arial Rounded MT Bold" w:hAnsi="Arial Rounded MT Bold"/>
        </w:rPr>
        <w:t xml:space="preserve">To </w:t>
      </w:r>
      <w:r>
        <w:rPr>
          <w:rFonts w:ascii="Arial Rounded MT Bold" w:hAnsi="Arial Rounded MT Bold"/>
        </w:rPr>
        <w:t>model</w:t>
      </w:r>
      <w:r w:rsidRPr="000F5AE8">
        <w:rPr>
          <w:rFonts w:ascii="Arial Rounded MT Bold" w:hAnsi="Arial Rounded MT Bold"/>
        </w:rPr>
        <w:t xml:space="preserve"> the </w:t>
      </w:r>
      <w:r>
        <w:rPr>
          <w:rFonts w:ascii="Arial Rounded MT Bold" w:hAnsi="Arial Rounded MT Bold"/>
        </w:rPr>
        <w:t xml:space="preserve">physical </w:t>
      </w:r>
      <w:r w:rsidRPr="000F5AE8">
        <w:rPr>
          <w:rFonts w:ascii="Arial Rounded MT Bold" w:hAnsi="Arial Rounded MT Bold"/>
        </w:rPr>
        <w:t>effects of weathering and erosion</w:t>
      </w:r>
      <w:r>
        <w:rPr>
          <w:rFonts w:ascii="Arial Rounded MT Bold" w:hAnsi="Arial Rounded MT Bold"/>
        </w:rPr>
        <w:t xml:space="preserve"> in the lab</w:t>
      </w:r>
      <w:r w:rsidRPr="000F5AE8">
        <w:rPr>
          <w:rFonts w:ascii="Arial Rounded MT Bold" w:hAnsi="Arial Rounded MT Bold"/>
        </w:rPr>
        <w:t>.</w:t>
      </w:r>
      <w:proofErr w:type="gramEnd"/>
    </w:p>
    <w:p w:rsidR="00A50A60" w:rsidRPr="00384095" w:rsidRDefault="00A50A60" w:rsidP="00A50A60">
      <w:pPr>
        <w:ind w:left="-284"/>
        <w:jc w:val="both"/>
        <w:rPr>
          <w:rFonts w:ascii="Arial Rounded MT Bold" w:hAnsi="Arial Rounded MT Bold"/>
          <w:b/>
          <w:caps/>
          <w:sz w:val="14"/>
          <w:u w:val="single"/>
        </w:rPr>
      </w:pPr>
    </w:p>
    <w:p w:rsidR="00A50A60" w:rsidRPr="0030226C" w:rsidRDefault="00A50A60" w:rsidP="00A50A60">
      <w:pPr>
        <w:ind w:left="-284"/>
        <w:jc w:val="both"/>
        <w:rPr>
          <w:rFonts w:ascii="Arial Rounded MT Bold" w:hAnsi="Arial Rounded MT Bold"/>
          <w:b/>
          <w:u w:val="single"/>
        </w:rPr>
      </w:pPr>
      <w:r w:rsidRPr="0030226C">
        <w:rPr>
          <w:rFonts w:ascii="Arial Rounded MT Bold" w:hAnsi="Arial Rounded MT Bold"/>
          <w:b/>
          <w:caps/>
          <w:u w:val="single"/>
        </w:rPr>
        <w:t>M</w:t>
      </w:r>
      <w:r w:rsidRPr="0030226C">
        <w:rPr>
          <w:rFonts w:ascii="Arial Rounded MT Bold" w:hAnsi="Arial Rounded MT Bold"/>
          <w:b/>
          <w:u w:val="single"/>
        </w:rPr>
        <w:t>aterials</w:t>
      </w:r>
    </w:p>
    <w:p w:rsidR="00A50A60" w:rsidRPr="00384095" w:rsidRDefault="00A50A60" w:rsidP="00A50A60">
      <w:pPr>
        <w:ind w:left="-284"/>
        <w:jc w:val="both"/>
        <w:rPr>
          <w:rFonts w:ascii="Arial Rounded MT Bold" w:hAnsi="Arial Rounded MT Bold"/>
          <w:b/>
          <w:sz w:val="2"/>
        </w:rPr>
      </w:pPr>
      <w:r w:rsidRPr="000F5AE8">
        <w:rPr>
          <w:rFonts w:ascii="Arial Rounded MT Bold" w:hAnsi="Arial Rounded MT Bold"/>
          <w:b/>
        </w:rPr>
        <w:tab/>
      </w:r>
    </w:p>
    <w:p w:rsidR="00A50A60" w:rsidRPr="000F5AE8" w:rsidRDefault="00A50A60" w:rsidP="00A50A60">
      <w:pPr>
        <w:ind w:left="-284"/>
        <w:jc w:val="both"/>
        <w:rPr>
          <w:rFonts w:ascii="Arial Rounded MT Bold" w:hAnsi="Arial Rounded MT Bold"/>
        </w:rPr>
      </w:pPr>
      <w:r>
        <w:rPr>
          <w:rFonts w:ascii="Arial Rounded MT Bold" w:hAnsi="Arial Rounded MT Bold"/>
        </w:rPr>
        <w:t>P</w:t>
      </w:r>
      <w:r w:rsidRPr="000F5AE8">
        <w:rPr>
          <w:rFonts w:ascii="Arial Rounded MT Bold" w:hAnsi="Arial Rounded MT Bold"/>
        </w:rPr>
        <w:t xml:space="preserve">repared </w:t>
      </w:r>
      <w:r>
        <w:rPr>
          <w:rFonts w:ascii="Arial Rounded MT Bold" w:hAnsi="Arial Rounded MT Bold"/>
        </w:rPr>
        <w:t>“rocks”</w:t>
      </w:r>
      <w:r>
        <w:rPr>
          <w:rFonts w:ascii="Arial Rounded MT Bold" w:hAnsi="Arial Rounded MT Bold"/>
        </w:rPr>
        <w:tab/>
      </w:r>
      <w:r>
        <w:rPr>
          <w:rFonts w:ascii="Arial Rounded MT Bold" w:hAnsi="Arial Rounded MT Bold"/>
        </w:rPr>
        <w:tab/>
      </w:r>
      <w:r w:rsidRPr="000F5AE8">
        <w:rPr>
          <w:rFonts w:ascii="Arial Rounded MT Bold" w:hAnsi="Arial Rounded MT Bold"/>
        </w:rPr>
        <w:t>Stopwatch</w:t>
      </w:r>
    </w:p>
    <w:p w:rsidR="00A50A60" w:rsidRPr="000F5AE8" w:rsidRDefault="00A50A60" w:rsidP="00A50A60">
      <w:pPr>
        <w:ind w:left="-284"/>
        <w:jc w:val="both"/>
        <w:rPr>
          <w:rFonts w:ascii="Arial Rounded MT Bold" w:hAnsi="Arial Rounded MT Bold"/>
        </w:rPr>
      </w:pPr>
      <w:r>
        <w:rPr>
          <w:rFonts w:ascii="Arial Rounded MT Bold" w:hAnsi="Arial Rounded MT Bold"/>
        </w:rPr>
        <w:t>Balance</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Jar with lid</w:t>
      </w:r>
    </w:p>
    <w:p w:rsidR="00A50A60" w:rsidRDefault="00A50A60" w:rsidP="00A50A60">
      <w:pPr>
        <w:ind w:left="-284"/>
        <w:jc w:val="both"/>
        <w:rPr>
          <w:rFonts w:ascii="Arial Rounded MT Bold" w:hAnsi="Arial Rounded MT Bold"/>
        </w:rPr>
      </w:pPr>
    </w:p>
    <w:p w:rsidR="00A50A60" w:rsidRPr="0030226C" w:rsidRDefault="00A50A60" w:rsidP="00A50A60">
      <w:pPr>
        <w:spacing w:after="120"/>
        <w:ind w:left="-284"/>
        <w:rPr>
          <w:rFonts w:ascii="Arial Rounded MT Bold" w:hAnsi="Arial Rounded MT Bold"/>
          <w:u w:val="single"/>
          <w:lang w:val="en-US"/>
        </w:rPr>
      </w:pPr>
      <w:r w:rsidRPr="0030226C">
        <w:rPr>
          <w:rFonts w:ascii="Arial Rounded MT Bold" w:hAnsi="Arial Rounded MT Bold"/>
          <w:b/>
          <w:u w:val="single"/>
          <w:lang w:val="en-US"/>
        </w:rPr>
        <w:t>Method</w:t>
      </w:r>
    </w:p>
    <w:p w:rsidR="00A50A60" w:rsidRDefault="00A50A60" w:rsidP="00A50A60">
      <w:pPr>
        <w:pStyle w:val="Prrafodelista"/>
        <w:numPr>
          <w:ilvl w:val="0"/>
          <w:numId w:val="1"/>
        </w:numPr>
        <w:spacing w:after="200" w:line="360" w:lineRule="auto"/>
        <w:ind w:left="-284" w:firstLine="0"/>
        <w:jc w:val="both"/>
        <w:rPr>
          <w:rFonts w:ascii="Arial Rounded MT Bold" w:hAnsi="Arial Rounded MT Bold"/>
          <w:lang w:val="en-US"/>
        </w:rPr>
      </w:pPr>
      <w:r w:rsidRPr="000F5AE8">
        <w:rPr>
          <w:rFonts w:ascii="Arial Rounded MT Bold" w:hAnsi="Arial Rounded MT Bold"/>
          <w:lang w:val="en-US"/>
        </w:rPr>
        <w:t xml:space="preserve">Take 3 cubes of ‘rock’.  </w:t>
      </w:r>
    </w:p>
    <w:p w:rsidR="00A50A60" w:rsidRDefault="00A50A60" w:rsidP="00A50A60">
      <w:pPr>
        <w:pStyle w:val="Prrafodelista"/>
        <w:numPr>
          <w:ilvl w:val="0"/>
          <w:numId w:val="1"/>
        </w:numPr>
        <w:spacing w:after="200" w:line="360" w:lineRule="auto"/>
        <w:ind w:left="-284" w:firstLine="0"/>
        <w:jc w:val="both"/>
        <w:rPr>
          <w:rFonts w:ascii="Arial Rounded MT Bold" w:hAnsi="Arial Rounded MT Bold"/>
          <w:lang w:val="en-US"/>
        </w:rPr>
      </w:pPr>
      <w:r>
        <w:rPr>
          <w:rFonts w:ascii="Arial Rounded MT Bold" w:hAnsi="Arial Rounded MT Bold"/>
          <w:lang w:val="en-US"/>
        </w:rPr>
        <w:t>Record</w:t>
      </w:r>
      <w:r w:rsidRPr="000F5AE8">
        <w:rPr>
          <w:rFonts w:ascii="Arial Rounded MT Bold" w:hAnsi="Arial Rounded MT Bold"/>
          <w:lang w:val="en-US"/>
        </w:rPr>
        <w:t xml:space="preserve"> their </w:t>
      </w:r>
      <w:r>
        <w:rPr>
          <w:rFonts w:ascii="Arial Rounded MT Bold" w:hAnsi="Arial Rounded MT Bold"/>
          <w:lang w:val="en-US"/>
        </w:rPr>
        <w:t>individual</w:t>
      </w:r>
      <w:r w:rsidRPr="000F5AE8">
        <w:rPr>
          <w:rFonts w:ascii="Arial Rounded MT Bold" w:hAnsi="Arial Rounded MT Bold"/>
          <w:lang w:val="en-US"/>
        </w:rPr>
        <w:t xml:space="preserve"> mass</w:t>
      </w:r>
      <w:r>
        <w:rPr>
          <w:rFonts w:ascii="Arial Rounded MT Bold" w:hAnsi="Arial Rounded MT Bold"/>
          <w:lang w:val="en-US"/>
        </w:rPr>
        <w:t>es.</w:t>
      </w:r>
    </w:p>
    <w:p w:rsidR="00A50A60" w:rsidRPr="000F5AE8" w:rsidRDefault="00A50A60" w:rsidP="00A50A60">
      <w:pPr>
        <w:pStyle w:val="Prrafodelista"/>
        <w:numPr>
          <w:ilvl w:val="0"/>
          <w:numId w:val="1"/>
        </w:numPr>
        <w:spacing w:after="200" w:line="360" w:lineRule="auto"/>
        <w:ind w:left="-284" w:firstLine="0"/>
        <w:jc w:val="both"/>
        <w:rPr>
          <w:rFonts w:ascii="Arial Rounded MT Bold" w:hAnsi="Arial Rounded MT Bold"/>
          <w:lang w:val="en-US"/>
        </w:rPr>
      </w:pPr>
      <w:r>
        <w:rPr>
          <w:rFonts w:ascii="Arial Rounded MT Bold" w:hAnsi="Arial Rounded MT Bold"/>
          <w:lang w:val="en-US"/>
        </w:rPr>
        <w:t xml:space="preserve">Place them in the jar </w:t>
      </w:r>
      <w:r w:rsidRPr="000F5AE8">
        <w:rPr>
          <w:rFonts w:ascii="Arial Rounded MT Bold" w:hAnsi="Arial Rounded MT Bold"/>
          <w:lang w:val="en-US"/>
        </w:rPr>
        <w:t xml:space="preserve">and </w:t>
      </w:r>
      <w:r>
        <w:rPr>
          <w:rFonts w:ascii="Arial Rounded MT Bold" w:hAnsi="Arial Rounded MT Bold"/>
          <w:lang w:val="en-US"/>
        </w:rPr>
        <w:t>securely close</w:t>
      </w:r>
      <w:r w:rsidRPr="000F5AE8">
        <w:rPr>
          <w:rFonts w:ascii="Arial Rounded MT Bold" w:hAnsi="Arial Rounded MT Bold"/>
          <w:lang w:val="en-US"/>
        </w:rPr>
        <w:t xml:space="preserve"> the lid.</w:t>
      </w:r>
    </w:p>
    <w:p w:rsidR="00A50A60" w:rsidRDefault="00A50A60" w:rsidP="00A50A60">
      <w:pPr>
        <w:pStyle w:val="Prrafodelista"/>
        <w:numPr>
          <w:ilvl w:val="0"/>
          <w:numId w:val="1"/>
        </w:numPr>
        <w:spacing w:after="200" w:line="360" w:lineRule="auto"/>
        <w:ind w:left="-284" w:firstLine="0"/>
        <w:jc w:val="both"/>
        <w:rPr>
          <w:rFonts w:ascii="Arial Rounded MT Bold" w:hAnsi="Arial Rounded MT Bold"/>
          <w:lang w:val="en-US"/>
        </w:rPr>
      </w:pPr>
      <w:r>
        <w:rPr>
          <w:rFonts w:ascii="Arial Rounded MT Bold" w:hAnsi="Arial Rounded MT Bold"/>
          <w:lang w:val="en-US"/>
        </w:rPr>
        <w:t>S</w:t>
      </w:r>
      <w:r w:rsidRPr="000F5AE8">
        <w:rPr>
          <w:rFonts w:ascii="Arial Rounded MT Bold" w:hAnsi="Arial Rounded MT Bold"/>
          <w:lang w:val="en-US"/>
        </w:rPr>
        <w:t xml:space="preserve">hake the </w:t>
      </w:r>
      <w:r>
        <w:rPr>
          <w:rFonts w:ascii="Arial Rounded MT Bold" w:hAnsi="Arial Rounded MT Bold"/>
          <w:lang w:val="en-US"/>
        </w:rPr>
        <w:t>jar</w:t>
      </w:r>
      <w:r w:rsidRPr="000F5AE8">
        <w:rPr>
          <w:rFonts w:ascii="Arial Rounded MT Bold" w:hAnsi="Arial Rounded MT Bold"/>
          <w:lang w:val="en-US"/>
        </w:rPr>
        <w:t xml:space="preserve"> and its contents</w:t>
      </w:r>
      <w:r>
        <w:rPr>
          <w:rFonts w:ascii="Arial Rounded MT Bold" w:hAnsi="Arial Rounded MT Bold"/>
          <w:lang w:val="en-US"/>
        </w:rPr>
        <w:t xml:space="preserve"> vigorously </w:t>
      </w:r>
      <w:r w:rsidRPr="000F5AE8">
        <w:rPr>
          <w:rFonts w:ascii="Arial Rounded MT Bold" w:hAnsi="Arial Rounded MT Bold"/>
          <w:lang w:val="en-US"/>
        </w:rPr>
        <w:t xml:space="preserve">for 1 minute.  </w:t>
      </w:r>
    </w:p>
    <w:p w:rsidR="00A50A60" w:rsidRDefault="00A50A60" w:rsidP="00A50A60">
      <w:pPr>
        <w:pStyle w:val="Prrafodelista"/>
        <w:numPr>
          <w:ilvl w:val="0"/>
          <w:numId w:val="1"/>
        </w:numPr>
        <w:spacing w:after="200" w:line="360" w:lineRule="auto"/>
        <w:ind w:left="-284" w:firstLine="0"/>
        <w:jc w:val="both"/>
        <w:rPr>
          <w:rFonts w:ascii="Arial Rounded MT Bold" w:hAnsi="Arial Rounded MT Bold"/>
          <w:lang w:val="en-US"/>
        </w:rPr>
      </w:pPr>
      <w:r>
        <w:rPr>
          <w:rFonts w:ascii="Arial Rounded MT Bold" w:hAnsi="Arial Rounded MT Bold"/>
          <w:lang w:val="en-US"/>
        </w:rPr>
        <w:t>R</w:t>
      </w:r>
      <w:r w:rsidRPr="000F5AE8">
        <w:rPr>
          <w:rFonts w:ascii="Arial Rounded MT Bold" w:hAnsi="Arial Rounded MT Bold"/>
          <w:lang w:val="en-US"/>
        </w:rPr>
        <w:t xml:space="preserve">ecord </w:t>
      </w:r>
      <w:r>
        <w:rPr>
          <w:rFonts w:ascii="Arial Rounded MT Bold" w:hAnsi="Arial Rounded MT Bold"/>
          <w:lang w:val="en-US"/>
        </w:rPr>
        <w:t>the individual masses of the rocks after they have been shaken</w:t>
      </w:r>
      <w:r w:rsidRPr="000F5AE8">
        <w:rPr>
          <w:rFonts w:ascii="Arial Rounded MT Bold" w:hAnsi="Arial Rounded MT Bold"/>
          <w:lang w:val="en-US"/>
        </w:rPr>
        <w:t>.</w:t>
      </w:r>
    </w:p>
    <w:p w:rsidR="00A50A60" w:rsidRPr="002D38D9" w:rsidRDefault="00A50A60" w:rsidP="00A50A60">
      <w:pPr>
        <w:pStyle w:val="Prrafodelista"/>
        <w:spacing w:after="200" w:line="360" w:lineRule="auto"/>
        <w:ind w:left="-284"/>
        <w:jc w:val="both"/>
        <w:rPr>
          <w:rFonts w:ascii="Arial Rounded MT Bold" w:hAnsi="Arial Rounded MT Bold"/>
          <w:sz w:val="8"/>
          <w:lang w:val="en-US"/>
        </w:rPr>
      </w:pPr>
    </w:p>
    <w:p w:rsidR="00A50A60" w:rsidRPr="006F287F" w:rsidRDefault="00A50A60" w:rsidP="00A50A60">
      <w:pPr>
        <w:pStyle w:val="Prrafodelista"/>
        <w:numPr>
          <w:ilvl w:val="0"/>
          <w:numId w:val="1"/>
        </w:numPr>
        <w:spacing w:after="200" w:line="360" w:lineRule="auto"/>
        <w:ind w:left="-284" w:firstLine="0"/>
        <w:jc w:val="both"/>
        <w:rPr>
          <w:rFonts w:ascii="Arial Rounded MT Bold" w:hAnsi="Arial Rounded MT Bold"/>
          <w:b/>
          <w:lang w:val="en-US"/>
        </w:rPr>
      </w:pPr>
      <w:r w:rsidRPr="000F5AE8">
        <w:rPr>
          <w:rFonts w:ascii="Arial Rounded MT Bold" w:hAnsi="Arial Rounded MT Bold"/>
          <w:lang w:val="en-US"/>
        </w:rPr>
        <w:t xml:space="preserve">Repeat this procedure 14 </w:t>
      </w:r>
      <w:r>
        <w:rPr>
          <w:rFonts w:ascii="Arial Rounded MT Bold" w:hAnsi="Arial Rounded MT Bold"/>
          <w:lang w:val="en-US"/>
        </w:rPr>
        <w:t>times, so that you have 16 measurements in total for each rock (if they have not completely eroded).</w:t>
      </w:r>
    </w:p>
    <w:p w:rsidR="00A50A60" w:rsidRPr="000F5AE8" w:rsidRDefault="00A50A60" w:rsidP="00A50A60">
      <w:pPr>
        <w:pStyle w:val="Prrafodelista"/>
        <w:numPr>
          <w:ilvl w:val="0"/>
          <w:numId w:val="1"/>
        </w:numPr>
        <w:spacing w:after="200" w:line="360" w:lineRule="auto"/>
        <w:ind w:left="-284" w:firstLine="0"/>
        <w:jc w:val="both"/>
        <w:rPr>
          <w:rFonts w:ascii="Arial Rounded MT Bold" w:hAnsi="Arial Rounded MT Bold"/>
          <w:b/>
          <w:lang w:val="en-US"/>
        </w:rPr>
      </w:pPr>
      <w:r>
        <w:rPr>
          <w:rFonts w:ascii="Arial Rounded MT Bold" w:hAnsi="Arial Rounded MT Bold"/>
          <w:lang w:val="en-US"/>
        </w:rPr>
        <w:t>Produce a graph that shows the rate of erosion for all three rocks over time.</w:t>
      </w:r>
    </w:p>
    <w:p w:rsidR="00A50A60" w:rsidRPr="0030226C" w:rsidRDefault="00A50A60" w:rsidP="00A50A60">
      <w:pPr>
        <w:ind w:left="-284"/>
        <w:rPr>
          <w:rFonts w:ascii="Arial Rounded MT Bold" w:hAnsi="Arial Rounded MT Bold"/>
          <w:b/>
          <w:u w:val="single"/>
          <w:lang w:val="en-US"/>
        </w:rPr>
      </w:pPr>
      <w:r w:rsidRPr="0030226C">
        <w:rPr>
          <w:rFonts w:ascii="Arial Rounded MT Bold" w:hAnsi="Arial Rounded MT Bold"/>
          <w:b/>
          <w:u w:val="single"/>
          <w:lang w:val="en-US"/>
        </w:rPr>
        <w:t xml:space="preserve">Results </w:t>
      </w:r>
    </w:p>
    <w:p w:rsidR="00A50A60" w:rsidRPr="000F5AE8" w:rsidRDefault="00A50A60" w:rsidP="00A50A60">
      <w:pPr>
        <w:ind w:left="-284"/>
        <w:rPr>
          <w:rFonts w:ascii="Arial Rounded MT Bold" w:hAnsi="Arial Rounded MT Bold"/>
          <w:b/>
          <w:lang w:val="en-US"/>
        </w:rPr>
      </w:pPr>
      <w:r>
        <w:rPr>
          <w:noProof/>
          <w:lang w:val="es-ES"/>
        </w:rPr>
        <w:lastRenderedPageBreak/>
        <mc:AlternateContent>
          <mc:Choice Requires="wps">
            <w:drawing>
              <wp:anchor distT="0" distB="0" distL="114300" distR="114300" simplePos="0" relativeHeight="251661312" behindDoc="0" locked="0" layoutInCell="1" allowOverlap="1">
                <wp:simplePos x="0" y="0"/>
                <wp:positionH relativeFrom="column">
                  <wp:posOffset>643255</wp:posOffset>
                </wp:positionH>
                <wp:positionV relativeFrom="paragraph">
                  <wp:posOffset>64770</wp:posOffset>
                </wp:positionV>
                <wp:extent cx="4876800" cy="342900"/>
                <wp:effectExtent l="0" t="0" r="19050" b="190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3429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50.65pt;margin-top:5.1pt;width:38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" fillcolor="#d8d8d8"/>
            </w:pict>
          </mc:Fallback>
        </mc:AlternateContent>
      </w:r>
    </w:p>
    <w:p w:rsidR="00A50A60" w:rsidRDefault="00A50A60" w:rsidP="00A50A60">
      <w:pPr>
        <w:ind w:left="-284"/>
        <w:rPr>
          <w:rFonts w:ascii="Arial Rounded MT Bold" w:hAnsi="Arial Rounded MT Bold"/>
          <w:lang w:val="en-US"/>
        </w:rPr>
      </w:pPr>
      <w:proofErr w:type="gramStart"/>
      <w:r>
        <w:rPr>
          <w:rFonts w:ascii="Arial Rounded MT Bold" w:hAnsi="Arial Rounded MT Bold"/>
          <w:lang w:val="en-US"/>
        </w:rPr>
        <w:t>Table 1.</w:t>
      </w:r>
      <w:proofErr w:type="gramEnd"/>
      <w:r w:rsidRPr="006F287F">
        <w:rPr>
          <w:rFonts w:ascii="Arial Rounded MT Bold" w:hAnsi="Arial Rounded MT Bold"/>
          <w:lang w:val="en-US"/>
        </w:rPr>
        <w:t xml:space="preserve"> </w:t>
      </w:r>
      <w:r>
        <w:rPr>
          <w:rFonts w:ascii="Arial Rounded MT Bold" w:hAnsi="Arial Rounded MT Bold"/>
          <w:lang w:val="en-US"/>
        </w:rPr>
        <w:t xml:space="preserve"> </w:t>
      </w: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p>
    <w:p w:rsidR="00A50A60" w:rsidRDefault="00A50A60" w:rsidP="00A50A60">
      <w:pPr>
        <w:ind w:left="-284"/>
        <w:rPr>
          <w:rFonts w:ascii="Arial Rounded MT Bold" w:hAnsi="Arial Rounded MT Bold"/>
          <w:lang w:val="en-US"/>
        </w:rPr>
      </w:pPr>
      <w:r>
        <w:rPr>
          <w:noProof/>
          <w:lang w:val="es-ES"/>
        </w:rPr>
        <w:lastRenderedPageBreak/>
        <mc:AlternateContent>
          <mc:Choice Requires="wps">
            <w:drawing>
              <wp:anchor distT="0" distB="0" distL="114300" distR="114300" simplePos="0" relativeHeight="251660288" behindDoc="0" locked="0" layoutInCell="1" allowOverlap="1">
                <wp:simplePos x="0" y="0"/>
                <wp:positionH relativeFrom="column">
                  <wp:posOffset>130810</wp:posOffset>
                </wp:positionH>
                <wp:positionV relativeFrom="paragraph">
                  <wp:posOffset>-394970</wp:posOffset>
                </wp:positionV>
                <wp:extent cx="5812790" cy="342900"/>
                <wp:effectExtent l="0" t="0" r="16510"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2790" cy="3429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10.3pt;margin-top:-31.1pt;width:457.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" fillcolor="#d8d8d8"/>
            </w:pict>
          </mc:Fallback>
        </mc:AlternateContent>
      </w:r>
      <w:r>
        <w:rPr>
          <w:noProof/>
          <w:lang w:val="es-ES"/>
        </w:rPr>
        <w:drawing>
          <wp:anchor distT="0" distB="0" distL="114300" distR="114300" simplePos="0" relativeHeight="251659264" behindDoc="0" locked="0" layoutInCell="1" allowOverlap="1">
            <wp:simplePos x="0" y="0"/>
            <wp:positionH relativeFrom="margin">
              <wp:posOffset>-6350</wp:posOffset>
            </wp:positionH>
            <wp:positionV relativeFrom="margin">
              <wp:posOffset>94615</wp:posOffset>
            </wp:positionV>
            <wp:extent cx="6060440" cy="7839710"/>
            <wp:effectExtent l="0" t="0" r="0" b="8890"/>
            <wp:wrapSquare wrapText="bothSides"/>
            <wp:docPr id="1" name="Imagen 1" descr="http://www.printfree.com/office_forms/FormImages/Graph_paper3.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www.printfree.com/office_forms/FormImages/Graph_paper3.gif"/>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0440" cy="7839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A60" w:rsidRPr="0030226C" w:rsidRDefault="00A50A60" w:rsidP="00A50A60">
      <w:pPr>
        <w:ind w:left="-284"/>
        <w:rPr>
          <w:rFonts w:ascii="Arial Rounded MT Bold" w:hAnsi="Arial Rounded MT Bold"/>
          <w:b/>
          <w:u w:val="single"/>
          <w:lang w:val="en-US"/>
        </w:rPr>
      </w:pPr>
      <w:r w:rsidRPr="0030226C">
        <w:rPr>
          <w:rFonts w:ascii="Arial Rounded MT Bold" w:hAnsi="Arial Rounded MT Bold"/>
          <w:b/>
          <w:u w:val="single"/>
          <w:lang w:val="en-US"/>
        </w:rPr>
        <w:t>Conclusion</w:t>
      </w:r>
    </w:p>
    <w:p w:rsidR="00A50A60" w:rsidRPr="006F287F" w:rsidRDefault="00A50A60" w:rsidP="00A50A60">
      <w:pPr>
        <w:ind w:left="-284"/>
        <w:rPr>
          <w:rFonts w:ascii="Bradley Hand ITC" w:hAnsi="Bradley Hand ITC"/>
          <w:lang w:val="en-US"/>
        </w:rPr>
      </w:pPr>
      <w:r w:rsidRPr="006F287F">
        <w:rPr>
          <w:rFonts w:ascii="Bradley Hand ITC" w:hAnsi="Bradley Hand ITC"/>
          <w:lang w:val="en-US"/>
        </w:rPr>
        <w:t xml:space="preserve">What </w:t>
      </w:r>
      <w:r>
        <w:rPr>
          <w:rFonts w:ascii="Bradley Hand ITC" w:hAnsi="Bradley Hand ITC"/>
          <w:lang w:val="en-US"/>
        </w:rPr>
        <w:t>does</w:t>
      </w:r>
      <w:r w:rsidRPr="006F287F">
        <w:rPr>
          <w:rFonts w:ascii="Bradley Hand ITC" w:hAnsi="Bradley Hand ITC"/>
          <w:lang w:val="en-US"/>
        </w:rPr>
        <w:t xml:space="preserve"> your graph tell you?</w:t>
      </w:r>
      <w:r>
        <w:rPr>
          <w:rFonts w:ascii="Bradley Hand ITC" w:hAnsi="Bradley Hand ITC"/>
          <w:lang w:val="en-US"/>
        </w:rPr>
        <w:t xml:space="preserve"> </w:t>
      </w:r>
      <w:r w:rsidRPr="006F287F">
        <w:rPr>
          <w:rFonts w:ascii="Bradley Hand ITC" w:hAnsi="Bradley Hand ITC"/>
          <w:lang w:val="en-US"/>
        </w:rPr>
        <w:t>What did you observe about your rocks as the time went on? Why did you see this change?</w:t>
      </w:r>
      <w:r>
        <w:rPr>
          <w:rFonts w:ascii="Bradley Hand ITC" w:hAnsi="Bradley Hand ITC"/>
          <w:lang w:val="en-US"/>
        </w:rPr>
        <w:t xml:space="preserve"> </w:t>
      </w:r>
      <w:r w:rsidRPr="006F287F">
        <w:rPr>
          <w:rFonts w:ascii="Bradley Hand ITC" w:hAnsi="Bradley Hand ITC"/>
          <w:lang w:val="en-US"/>
        </w:rPr>
        <w:t xml:space="preserve">Apply your knowledge and explain how this experiment applies to the real world. </w:t>
      </w:r>
    </w:p>
    <w:p w:rsidR="00A50A60" w:rsidRPr="006F287F" w:rsidRDefault="00A50A60" w:rsidP="00A50A60">
      <w:pPr>
        <w:ind w:left="-284"/>
        <w:rPr>
          <w:rFonts w:ascii="Bradley Hand ITC" w:hAnsi="Bradley Hand ITC"/>
          <w:lang w:val="en-US"/>
        </w:rPr>
      </w:pPr>
    </w:p>
    <w:p w:rsidR="00A50A60" w:rsidRPr="006F287F" w:rsidRDefault="00A50A60" w:rsidP="00A50A60">
      <w:pPr>
        <w:ind w:left="-284"/>
        <w:rPr>
          <w:rFonts w:ascii="Bradley Hand ITC" w:hAnsi="Bradley Hand ITC"/>
          <w:b/>
          <w:u w:val="single"/>
          <w:lang w:val="en-US"/>
        </w:rPr>
      </w:pPr>
    </w:p>
    <w:p w:rsidR="00A50A60" w:rsidRDefault="00A50A60" w:rsidP="00A50A60">
      <w:pPr>
        <w:ind w:left="-284"/>
        <w:rPr>
          <w:rFonts w:ascii="Arial Rounded MT Bold" w:hAnsi="Arial Rounded MT Bold"/>
          <w:b/>
          <w:u w:val="single"/>
          <w:lang w:val="en-US"/>
        </w:rPr>
      </w:pPr>
    </w:p>
    <w:p w:rsidR="00A50A60" w:rsidRDefault="00A50A60" w:rsidP="00A50A60">
      <w:pPr>
        <w:ind w:left="-284"/>
        <w:rPr>
          <w:rFonts w:ascii="Arial Rounded MT Bold" w:hAnsi="Arial Rounded MT Bold"/>
          <w:b/>
          <w:u w:val="single"/>
          <w:lang w:val="en-US"/>
        </w:rPr>
      </w:pPr>
    </w:p>
    <w:p w:rsidR="00A50A60" w:rsidRDefault="00A50A60" w:rsidP="00A50A60">
      <w:pPr>
        <w:ind w:left="-284"/>
        <w:rPr>
          <w:rFonts w:ascii="Arial Rounded MT Bold" w:hAnsi="Arial Rounded MT Bold"/>
          <w:b/>
          <w:u w:val="single"/>
          <w:lang w:val="en-US"/>
        </w:rPr>
      </w:pPr>
    </w:p>
    <w:p w:rsidR="00A50A60" w:rsidRDefault="00A50A60" w:rsidP="00A50A60">
      <w:pPr>
        <w:ind w:left="-284"/>
        <w:rPr>
          <w:rFonts w:ascii="Arial Rounded MT Bold" w:hAnsi="Arial Rounded MT Bold"/>
          <w:b/>
          <w:u w:val="single"/>
          <w:lang w:val="en-US"/>
        </w:rPr>
      </w:pPr>
    </w:p>
    <w:p w:rsidR="00A50A60" w:rsidRDefault="00A50A60" w:rsidP="00A50A60">
      <w:pPr>
        <w:ind w:left="-284"/>
        <w:rPr>
          <w:rFonts w:ascii="Arial Rounded MT Bold" w:hAnsi="Arial Rounded MT Bold"/>
          <w:b/>
          <w:u w:val="single"/>
          <w:lang w:val="en-US"/>
        </w:rPr>
      </w:pPr>
    </w:p>
    <w:p w:rsidR="00A50A60" w:rsidRDefault="00A50A60" w:rsidP="00A50A60">
      <w:pPr>
        <w:ind w:left="-284"/>
        <w:rPr>
          <w:rFonts w:ascii="Arial Rounded MT Bold" w:hAnsi="Arial Rounded MT Bold"/>
          <w:b/>
          <w:u w:val="single"/>
          <w:lang w:val="en-US"/>
        </w:rPr>
      </w:pPr>
    </w:p>
    <w:p w:rsidR="00A50A60" w:rsidRDefault="00A50A60" w:rsidP="00A50A60">
      <w:pPr>
        <w:ind w:left="-284"/>
        <w:rPr>
          <w:rFonts w:ascii="Arial Rounded MT Bold" w:hAnsi="Arial Rounded MT Bold"/>
          <w:b/>
          <w:u w:val="single"/>
          <w:lang w:val="en-US"/>
        </w:rPr>
      </w:pPr>
    </w:p>
    <w:p w:rsidR="00A50A60" w:rsidRDefault="00A50A60" w:rsidP="00A50A60">
      <w:pPr>
        <w:ind w:left="-284"/>
        <w:rPr>
          <w:rFonts w:ascii="Arial Rounded MT Bold" w:hAnsi="Arial Rounded MT Bold"/>
          <w:b/>
          <w:u w:val="single"/>
          <w:lang w:val="en-US"/>
        </w:rPr>
      </w:pPr>
    </w:p>
    <w:p w:rsidR="00A50A60" w:rsidRDefault="00A50A60" w:rsidP="00A50A60">
      <w:pPr>
        <w:ind w:left="-284"/>
        <w:rPr>
          <w:rFonts w:ascii="Arial Rounded MT Bold" w:hAnsi="Arial Rounded MT Bold"/>
          <w:b/>
          <w:u w:val="single"/>
          <w:lang w:val="en-US"/>
        </w:rPr>
      </w:pPr>
    </w:p>
    <w:p w:rsidR="00A50A60" w:rsidRDefault="00A50A60" w:rsidP="00A50A60">
      <w:pPr>
        <w:ind w:left="-284"/>
        <w:rPr>
          <w:rFonts w:ascii="Arial Rounded MT Bold" w:hAnsi="Arial Rounded MT Bold"/>
          <w:b/>
          <w:u w:val="single"/>
          <w:lang w:val="en-US"/>
        </w:rPr>
      </w:pPr>
    </w:p>
    <w:p w:rsidR="00A50A60" w:rsidRDefault="00A50A60" w:rsidP="00A50A60">
      <w:pPr>
        <w:ind w:left="-284"/>
        <w:rPr>
          <w:rFonts w:ascii="Arial Rounded MT Bold" w:hAnsi="Arial Rounded MT Bold"/>
          <w:b/>
          <w:u w:val="single"/>
          <w:lang w:val="en-US"/>
        </w:rPr>
      </w:pPr>
    </w:p>
    <w:p w:rsidR="00A50A60" w:rsidRPr="0030226C" w:rsidRDefault="00A50A60" w:rsidP="00A50A60">
      <w:pPr>
        <w:ind w:left="-284"/>
        <w:rPr>
          <w:rFonts w:ascii="Arial Rounded MT Bold" w:hAnsi="Arial Rounded MT Bold"/>
          <w:b/>
          <w:u w:val="single"/>
          <w:lang w:val="en-US"/>
        </w:rPr>
      </w:pPr>
    </w:p>
    <w:p w:rsidR="00A50A60" w:rsidRPr="0030226C" w:rsidRDefault="00A50A60" w:rsidP="00A50A60">
      <w:pPr>
        <w:ind w:left="-284"/>
        <w:rPr>
          <w:rFonts w:ascii="Arial Rounded MT Bold" w:hAnsi="Arial Rounded MT Bold"/>
          <w:b/>
          <w:u w:val="single"/>
          <w:lang w:val="en-US"/>
        </w:rPr>
      </w:pPr>
      <w:r w:rsidRPr="0030226C">
        <w:rPr>
          <w:rFonts w:ascii="Arial Rounded MT Bold" w:hAnsi="Arial Rounded MT Bold"/>
          <w:b/>
          <w:u w:val="single"/>
          <w:lang w:val="en-US"/>
        </w:rPr>
        <w:t>Evaluation</w:t>
      </w:r>
    </w:p>
    <w:p w:rsidR="00A50A60" w:rsidRPr="006F287F" w:rsidRDefault="00A50A60" w:rsidP="00A50A60">
      <w:pPr>
        <w:tabs>
          <w:tab w:val="left" w:pos="709"/>
        </w:tabs>
        <w:spacing w:after="120"/>
        <w:ind w:left="-284"/>
        <w:jc w:val="both"/>
        <w:rPr>
          <w:rFonts w:ascii="Bradley Hand ITC" w:hAnsi="Bradley Hand ITC"/>
          <w:b/>
          <w:bCs/>
          <w:sz w:val="32"/>
          <w:szCs w:val="32"/>
        </w:rPr>
      </w:pPr>
      <w:r w:rsidRPr="006F287F">
        <w:rPr>
          <w:rFonts w:ascii="Bradley Hand ITC" w:hAnsi="Bradley Hand ITC"/>
          <w:lang w:val="en-US"/>
        </w:rPr>
        <w:t xml:space="preserve">What improvements could you make to your experiment? Suggest how to model rocks being broken down by other external geological agents e.g. water or temperature. </w:t>
      </w:r>
    </w:p>
    <w:p w:rsidR="00A50A60" w:rsidRDefault="00A50A60" w:rsidP="00A50A60">
      <w:pPr>
        <w:ind w:left="-284"/>
        <w:rPr>
          <w:rFonts w:ascii="Arial Rounded MT Bold" w:hAnsi="Arial Rounded MT Bold"/>
          <w:b/>
          <w:u w:val="single"/>
        </w:rPr>
      </w:pPr>
    </w:p>
    <w:p w:rsidR="00A50A60" w:rsidRDefault="00A50A60" w:rsidP="00A50A60">
      <w:pPr>
        <w:ind w:left="-284"/>
        <w:rPr>
          <w:rFonts w:ascii="Arial Rounded MT Bold" w:hAnsi="Arial Rounded MT Bold"/>
          <w:b/>
          <w:u w:val="single"/>
        </w:rPr>
      </w:pPr>
    </w:p>
    <w:p w:rsidR="00A50A60" w:rsidRDefault="00A50A60" w:rsidP="00A50A60">
      <w:pPr>
        <w:ind w:left="-284"/>
        <w:rPr>
          <w:rFonts w:ascii="Arial Rounded MT Bold" w:hAnsi="Arial Rounded MT Bold"/>
          <w:b/>
          <w:u w:val="single"/>
        </w:rPr>
      </w:pPr>
    </w:p>
    <w:p w:rsidR="00A50A60" w:rsidRDefault="00A50A60" w:rsidP="00A50A60">
      <w:pPr>
        <w:ind w:left="-284"/>
        <w:rPr>
          <w:rFonts w:ascii="Arial Rounded MT Bold" w:hAnsi="Arial Rounded MT Bold"/>
          <w:b/>
          <w:u w:val="single"/>
        </w:rPr>
      </w:pPr>
    </w:p>
    <w:p w:rsidR="00A50A60" w:rsidRDefault="00A50A60" w:rsidP="00A50A60">
      <w:pPr>
        <w:ind w:left="-284"/>
        <w:rPr>
          <w:rFonts w:ascii="Arial Rounded MT Bold" w:hAnsi="Arial Rounded MT Bold"/>
          <w:b/>
          <w:u w:val="single"/>
        </w:rPr>
      </w:pPr>
    </w:p>
    <w:p w:rsidR="00A50A60" w:rsidRDefault="00A50A60" w:rsidP="00A50A60">
      <w:pPr>
        <w:ind w:left="-284"/>
        <w:rPr>
          <w:rFonts w:ascii="Arial Rounded MT Bold" w:hAnsi="Arial Rounded MT Bold"/>
          <w:b/>
          <w:u w:val="single"/>
        </w:rPr>
      </w:pPr>
    </w:p>
    <w:p w:rsidR="00A50A60" w:rsidRDefault="00A50A60" w:rsidP="00A50A60">
      <w:pPr>
        <w:ind w:left="-284"/>
        <w:rPr>
          <w:rFonts w:ascii="Arial Rounded MT Bold" w:hAnsi="Arial Rounded MT Bold"/>
          <w:b/>
          <w:u w:val="single"/>
        </w:rPr>
      </w:pPr>
    </w:p>
    <w:p w:rsidR="00A50A60" w:rsidRDefault="00A50A60" w:rsidP="00A50A60">
      <w:pPr>
        <w:ind w:left="-284"/>
        <w:rPr>
          <w:rFonts w:ascii="Arial Rounded MT Bold" w:hAnsi="Arial Rounded MT Bold"/>
          <w:b/>
          <w:u w:val="single"/>
        </w:rPr>
      </w:pPr>
    </w:p>
    <w:p w:rsidR="00A50A60" w:rsidRDefault="00A50A60" w:rsidP="00A50A60">
      <w:pPr>
        <w:ind w:left="-284"/>
        <w:rPr>
          <w:rFonts w:ascii="Arial Rounded MT Bold" w:hAnsi="Arial Rounded MT Bold"/>
          <w:b/>
          <w:u w:val="single"/>
        </w:rPr>
      </w:pPr>
    </w:p>
    <w:p w:rsidR="00A50A60" w:rsidRDefault="00A50A60" w:rsidP="00A50A60">
      <w:pPr>
        <w:ind w:left="-284"/>
        <w:rPr>
          <w:rFonts w:ascii="Arial Rounded MT Bold" w:hAnsi="Arial Rounded MT Bold"/>
          <w:b/>
          <w:u w:val="single"/>
        </w:rPr>
      </w:pPr>
    </w:p>
    <w:p w:rsidR="00A50A60" w:rsidRDefault="00A50A60" w:rsidP="00A50A60">
      <w:pPr>
        <w:ind w:left="-284"/>
        <w:rPr>
          <w:rFonts w:ascii="Arial Rounded MT Bold" w:hAnsi="Arial Rounded MT Bold"/>
          <w:b/>
          <w:u w:val="single"/>
        </w:rPr>
      </w:pPr>
    </w:p>
    <w:p w:rsidR="00A50A60" w:rsidRDefault="00A50A60" w:rsidP="00A50A60">
      <w:pPr>
        <w:ind w:left="-284"/>
        <w:rPr>
          <w:rFonts w:ascii="Arial Rounded MT Bold" w:hAnsi="Arial Rounded MT Bold"/>
          <w:b/>
          <w:u w:val="single"/>
        </w:rPr>
      </w:pPr>
    </w:p>
    <w:p w:rsidR="00A50A60" w:rsidRDefault="00A50A60" w:rsidP="00A50A60">
      <w:pPr>
        <w:ind w:left="-284"/>
        <w:rPr>
          <w:rFonts w:ascii="Arial Rounded MT Bold" w:hAnsi="Arial Rounded MT Bold"/>
          <w:b/>
          <w:u w:val="single"/>
        </w:rPr>
      </w:pPr>
    </w:p>
    <w:p w:rsidR="00A50A60" w:rsidRDefault="00A50A60" w:rsidP="00A50A60">
      <w:pPr>
        <w:ind w:left="-284"/>
        <w:rPr>
          <w:rFonts w:ascii="Arial Rounded MT Bold" w:hAnsi="Arial Rounded MT Bold"/>
          <w:b/>
          <w:u w:val="single"/>
        </w:rPr>
      </w:pPr>
    </w:p>
    <w:p w:rsidR="00A50A60" w:rsidRDefault="00A50A60" w:rsidP="00A50A60">
      <w:pPr>
        <w:ind w:left="-284"/>
        <w:rPr>
          <w:rFonts w:ascii="Arial Rounded MT Bold" w:hAnsi="Arial Rounded MT Bold"/>
          <w:b/>
          <w:u w:val="single"/>
        </w:rPr>
      </w:pPr>
    </w:p>
    <w:p w:rsidR="00A50A60" w:rsidRDefault="00A50A60" w:rsidP="00A50A60">
      <w:pPr>
        <w:ind w:left="-284"/>
        <w:rPr>
          <w:rFonts w:ascii="Arial Rounded MT Bold" w:hAnsi="Arial Rounded MT Bold"/>
          <w:b/>
          <w:u w:val="single"/>
        </w:rPr>
      </w:pPr>
    </w:p>
    <w:p w:rsidR="00A50A60" w:rsidRDefault="00A50A60" w:rsidP="00A50A60">
      <w:pPr>
        <w:ind w:left="-284"/>
        <w:rPr>
          <w:rFonts w:ascii="Arial Rounded MT Bold" w:hAnsi="Arial Rounded MT Bold"/>
          <w:b/>
          <w:u w:val="single"/>
        </w:rPr>
      </w:pPr>
    </w:p>
    <w:p w:rsidR="00A50A60" w:rsidRPr="006F287F" w:rsidRDefault="00A50A60" w:rsidP="00A50A60">
      <w:pPr>
        <w:ind w:left="-284"/>
        <w:rPr>
          <w:rFonts w:ascii="Arial Rounded MT Bold" w:hAnsi="Arial Rounded MT Bold"/>
          <w:b/>
          <w:u w:val="single"/>
        </w:rPr>
      </w:pPr>
    </w:p>
    <w:p w:rsidR="00A50A60" w:rsidRPr="0030226C" w:rsidRDefault="00A50A60" w:rsidP="00A50A60">
      <w:pPr>
        <w:ind w:left="-284"/>
        <w:rPr>
          <w:rFonts w:ascii="Arial Rounded MT Bold" w:hAnsi="Arial Rounded MT Bold"/>
          <w:b/>
          <w:u w:val="single"/>
          <w:lang w:val="en-US"/>
        </w:rPr>
      </w:pPr>
      <w:r w:rsidRPr="0030226C">
        <w:rPr>
          <w:rFonts w:ascii="Arial Rounded MT Bold" w:hAnsi="Arial Rounded MT Bold"/>
          <w:b/>
          <w:u w:val="single"/>
          <w:lang w:val="en-US"/>
        </w:rPr>
        <w:t>References</w:t>
      </w:r>
    </w:p>
    <w:p w:rsidR="00A50A60" w:rsidRPr="000F5AE8" w:rsidRDefault="00A50A60" w:rsidP="00A50A60">
      <w:pPr>
        <w:tabs>
          <w:tab w:val="left" w:pos="709"/>
        </w:tabs>
        <w:spacing w:after="120"/>
        <w:ind w:left="-284"/>
        <w:jc w:val="both"/>
        <w:rPr>
          <w:rFonts w:ascii="Arial Rounded MT Bold" w:hAnsi="Arial Rounded MT Bold"/>
          <w:lang w:val="en-US"/>
        </w:rPr>
      </w:pPr>
    </w:p>
    <w:p w:rsidR="00A438FC" w:rsidRDefault="00A50A60">
      <w:bookmarkStart w:id="1" w:name="_GoBack"/>
      <w:bookmarkEnd w:id="1"/>
    </w:p>
    <w:sectPr w:rsidR="00A438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D7B0F472"/>
    <w:name w:val="WW8Num59"/>
    <w:lvl w:ilvl="0">
      <w:start w:val="1"/>
      <w:numFmt w:val="decimal"/>
      <w:lvlText w:val="%1."/>
      <w:lvlJc w:val="left"/>
      <w:pPr>
        <w:tabs>
          <w:tab w:val="num" w:pos="0"/>
        </w:tabs>
        <w:ind w:left="720" w:hanging="360"/>
      </w:pPr>
      <w:rPr>
        <w:b w:val="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60"/>
    <w:rsid w:val="00071A9A"/>
    <w:rsid w:val="005E3121"/>
    <w:rsid w:val="00A50A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0A60"/>
    <w:pPr>
      <w:spacing w:after="0"/>
    </w:pPr>
    <w:rPr>
      <w:rFonts w:ascii="Arial" w:eastAsia="Arial" w:hAnsi="Arial" w:cs="Arial"/>
      <w:color w:val="000000"/>
      <w:szCs w:val="20"/>
      <w:lang w:val="en-GB" w:eastAsia="es-ES"/>
    </w:rPr>
  </w:style>
  <w:style w:type="paragraph" w:styleId="Ttulo2">
    <w:name w:val="heading 2"/>
    <w:basedOn w:val="Normal"/>
    <w:next w:val="Normal"/>
    <w:link w:val="Ttulo2Car"/>
    <w:qFormat/>
    <w:rsid w:val="00A50A60"/>
    <w:pPr>
      <w:keepNext/>
      <w:keepLines/>
      <w:spacing w:before="200"/>
      <w:contextualSpacing/>
      <w:outlineLvl w:val="1"/>
    </w:pPr>
    <w:rPr>
      <w:rFonts w:ascii="Trebuchet MS" w:eastAsia="Trebuchet MS" w:hAnsi="Trebuchet MS" w:cs="Trebuchet MS"/>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50A60"/>
    <w:rPr>
      <w:rFonts w:ascii="Trebuchet MS" w:eastAsia="Trebuchet MS" w:hAnsi="Trebuchet MS" w:cs="Trebuchet MS"/>
      <w:b/>
      <w:color w:val="000000"/>
      <w:sz w:val="26"/>
      <w:szCs w:val="20"/>
      <w:lang w:val="en-GB" w:eastAsia="es-ES"/>
    </w:rPr>
  </w:style>
  <w:style w:type="paragraph" w:styleId="Prrafodelista">
    <w:name w:val="List Paragraph"/>
    <w:basedOn w:val="Normal"/>
    <w:uiPriority w:val="34"/>
    <w:qFormat/>
    <w:rsid w:val="00A50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0A60"/>
    <w:pPr>
      <w:spacing w:after="0"/>
    </w:pPr>
    <w:rPr>
      <w:rFonts w:ascii="Arial" w:eastAsia="Arial" w:hAnsi="Arial" w:cs="Arial"/>
      <w:color w:val="000000"/>
      <w:szCs w:val="20"/>
      <w:lang w:val="en-GB" w:eastAsia="es-ES"/>
    </w:rPr>
  </w:style>
  <w:style w:type="paragraph" w:styleId="Ttulo2">
    <w:name w:val="heading 2"/>
    <w:basedOn w:val="Normal"/>
    <w:next w:val="Normal"/>
    <w:link w:val="Ttulo2Car"/>
    <w:qFormat/>
    <w:rsid w:val="00A50A60"/>
    <w:pPr>
      <w:keepNext/>
      <w:keepLines/>
      <w:spacing w:before="200"/>
      <w:contextualSpacing/>
      <w:outlineLvl w:val="1"/>
    </w:pPr>
    <w:rPr>
      <w:rFonts w:ascii="Trebuchet MS" w:eastAsia="Trebuchet MS" w:hAnsi="Trebuchet MS" w:cs="Trebuchet MS"/>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50A60"/>
    <w:rPr>
      <w:rFonts w:ascii="Trebuchet MS" w:eastAsia="Trebuchet MS" w:hAnsi="Trebuchet MS" w:cs="Trebuchet MS"/>
      <w:b/>
      <w:color w:val="000000"/>
      <w:sz w:val="26"/>
      <w:szCs w:val="20"/>
      <w:lang w:val="en-GB" w:eastAsia="es-ES"/>
    </w:rPr>
  </w:style>
  <w:style w:type="paragraph" w:styleId="Prrafodelista">
    <w:name w:val="List Paragraph"/>
    <w:basedOn w:val="Normal"/>
    <w:uiPriority w:val="34"/>
    <w:qFormat/>
    <w:rsid w:val="00A50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328</Words>
  <Characters>1810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Daniels</dc:creator>
  <cp:lastModifiedBy>Ian Daniels</cp:lastModifiedBy>
  <cp:revision>1</cp:revision>
  <dcterms:created xsi:type="dcterms:W3CDTF">2017-04-26T16:57:00Z</dcterms:created>
  <dcterms:modified xsi:type="dcterms:W3CDTF">2017-04-26T16:57:00Z</dcterms:modified>
</cp:coreProperties>
</file>